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105D2" w14:textId="5EE09751" w:rsidR="00144592" w:rsidRPr="00F16F0B" w:rsidRDefault="005B12FD" w:rsidP="00F16F0B">
      <w:pPr>
        <w:jc w:val="center"/>
        <w:rPr>
          <w:b/>
          <w:bCs/>
          <w:sz w:val="72"/>
          <w:szCs w:val="72"/>
        </w:rPr>
      </w:pPr>
      <w:r w:rsidRPr="00F16F0B">
        <w:rPr>
          <w:b/>
          <w:bCs/>
          <w:sz w:val="72"/>
          <w:szCs w:val="72"/>
        </w:rPr>
        <w:t>Family Prayer</w:t>
      </w:r>
    </w:p>
    <w:p w14:paraId="6D46C67A" w14:textId="4F3932ED" w:rsidR="005B12FD" w:rsidRDefault="005B12FD" w:rsidP="00F16F0B">
      <w:pPr>
        <w:jc w:val="center"/>
        <w:rPr>
          <w:b/>
          <w:bCs/>
        </w:rPr>
      </w:pPr>
    </w:p>
    <w:p w14:paraId="60638AA2" w14:textId="78456287" w:rsidR="005B12FD" w:rsidRDefault="005B12FD" w:rsidP="00F16F0B">
      <w:pPr>
        <w:jc w:val="center"/>
        <w:rPr>
          <w:b/>
          <w:bCs/>
        </w:rPr>
      </w:pPr>
      <w:r>
        <w:rPr>
          <w:b/>
          <w:bCs/>
        </w:rPr>
        <w:t xml:space="preserve">Sunday </w:t>
      </w:r>
      <w:r w:rsidR="00277DA8">
        <w:rPr>
          <w:b/>
          <w:bCs/>
        </w:rPr>
        <w:t xml:space="preserve">December </w:t>
      </w:r>
      <w:r w:rsidR="00D04A2F">
        <w:rPr>
          <w:b/>
          <w:bCs/>
        </w:rPr>
        <w:t>19</w:t>
      </w:r>
    </w:p>
    <w:p w14:paraId="07AAB0B7" w14:textId="3A4A1E58" w:rsidR="00892292" w:rsidRDefault="00892292" w:rsidP="00F16F0B">
      <w:pPr>
        <w:jc w:val="center"/>
        <w:rPr>
          <w:b/>
          <w:bCs/>
        </w:rPr>
      </w:pPr>
    </w:p>
    <w:p w14:paraId="487AE2D8" w14:textId="3784D259" w:rsidR="00892292" w:rsidRDefault="00D04A2F" w:rsidP="00F16F0B">
      <w:pPr>
        <w:jc w:val="center"/>
        <w:rPr>
          <w:b/>
          <w:bCs/>
        </w:rPr>
      </w:pPr>
      <w:r>
        <w:rPr>
          <w:b/>
          <w:bCs/>
        </w:rPr>
        <w:t>Fourth</w:t>
      </w:r>
      <w:r w:rsidR="00892292">
        <w:rPr>
          <w:b/>
          <w:bCs/>
        </w:rPr>
        <w:t xml:space="preserve"> Sunday of Advent </w:t>
      </w:r>
    </w:p>
    <w:p w14:paraId="1ADC88A7" w14:textId="19731D5A" w:rsidR="0096245F" w:rsidRDefault="0096245F" w:rsidP="00F16F0B">
      <w:pPr>
        <w:jc w:val="center"/>
        <w:rPr>
          <w:b/>
          <w:bCs/>
        </w:rPr>
      </w:pPr>
    </w:p>
    <w:p w14:paraId="2C089AC3" w14:textId="2DE2E8B0" w:rsidR="00D04A2F" w:rsidRPr="00D04A2F" w:rsidRDefault="00D04A2F" w:rsidP="00D04A2F">
      <w:r w:rsidRPr="00D04A2F">
        <w:fldChar w:fldCharType="begin"/>
      </w:r>
      <w:r w:rsidRPr="00D04A2F">
        <w:instrText xml:space="preserve"> INCLUDEPICTURE "https://i.ytimg.com/vi/QSwUSYWz3VI/hqdefault.jpg" \* MERGEFORMATINET </w:instrText>
      </w:r>
      <w:r w:rsidRPr="00D04A2F">
        <w:fldChar w:fldCharType="separate"/>
      </w:r>
      <w:r w:rsidRPr="00D04A2F">
        <w:rPr>
          <w:noProof/>
        </w:rPr>
        <w:drawing>
          <wp:inline distT="0" distB="0" distL="0" distR="0" wp14:anchorId="4A72AAA0" wp14:editId="1242F5F8">
            <wp:extent cx="3098165" cy="2324735"/>
            <wp:effectExtent l="0" t="0" r="635" b="0"/>
            <wp:docPr id="2" name="Picture 2" descr="The Meaning of Advent Candle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eaning of Advent Candles - YouTub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8165" cy="2324735"/>
                    </a:xfrm>
                    <a:prstGeom prst="rect">
                      <a:avLst/>
                    </a:prstGeom>
                    <a:noFill/>
                    <a:ln>
                      <a:noFill/>
                    </a:ln>
                  </pic:spPr>
                </pic:pic>
              </a:graphicData>
            </a:graphic>
          </wp:inline>
        </w:drawing>
      </w:r>
      <w:r w:rsidRPr="00D04A2F">
        <w:fldChar w:fldCharType="end"/>
      </w:r>
    </w:p>
    <w:p w14:paraId="147ADD61" w14:textId="7D86821C" w:rsidR="0096245F" w:rsidRDefault="0096245F" w:rsidP="0096245F"/>
    <w:p w14:paraId="7039BF63" w14:textId="77777777" w:rsidR="0096245F" w:rsidRDefault="0096245F" w:rsidP="00F16F0B">
      <w:pPr>
        <w:jc w:val="center"/>
        <w:rPr>
          <w:b/>
          <w:bCs/>
        </w:rPr>
      </w:pPr>
    </w:p>
    <w:p w14:paraId="59A9ABD7" w14:textId="5D324027" w:rsidR="005B12FD" w:rsidRDefault="005B12FD">
      <w:pPr>
        <w:rPr>
          <w:b/>
          <w:bCs/>
        </w:rPr>
      </w:pPr>
    </w:p>
    <w:p w14:paraId="6BD40B55" w14:textId="7261AE36" w:rsidR="005B12FD" w:rsidRPr="005B12FD" w:rsidRDefault="005B12FD" w:rsidP="00F16F0B">
      <w:pPr>
        <w:jc w:val="center"/>
        <w:rPr>
          <w:i/>
          <w:iCs/>
          <w:color w:val="808080" w:themeColor="background1" w:themeShade="80"/>
        </w:rPr>
      </w:pPr>
      <w:r>
        <w:rPr>
          <w:i/>
          <w:iCs/>
          <w:color w:val="808080" w:themeColor="background1" w:themeShade="80"/>
        </w:rPr>
        <w:t xml:space="preserve">Setup - </w:t>
      </w:r>
      <w:r w:rsidRPr="005B12FD">
        <w:rPr>
          <w:i/>
          <w:iCs/>
          <w:color w:val="808080" w:themeColor="background1" w:themeShade="80"/>
        </w:rPr>
        <w:t>Before the prayer set up a sacred space. Clear your dinner table or other table. Include a candle, bell, symbols and coloured cloth. Invite others well ahead of time before you pray</w:t>
      </w:r>
      <w:r>
        <w:rPr>
          <w:i/>
          <w:iCs/>
          <w:color w:val="808080" w:themeColor="background1" w:themeShade="80"/>
        </w:rPr>
        <w:t>.</w:t>
      </w:r>
    </w:p>
    <w:p w14:paraId="6FCD93C8" w14:textId="36A70231" w:rsidR="005B12FD" w:rsidRDefault="005B12FD">
      <w:pPr>
        <w:rPr>
          <w:b/>
          <w:bCs/>
        </w:rPr>
      </w:pPr>
    </w:p>
    <w:p w14:paraId="08D20474" w14:textId="39E1F307" w:rsidR="00F16F0B" w:rsidRPr="00F16F0B" w:rsidRDefault="00F16F0B" w:rsidP="00F16F0B"/>
    <w:p w14:paraId="716B848B" w14:textId="086D2646" w:rsidR="00F16F0B" w:rsidRPr="00F16F0B" w:rsidRDefault="005A42C4" w:rsidP="00F16F0B">
      <w:pPr>
        <w:rPr>
          <w:b/>
          <w:bCs/>
        </w:rPr>
      </w:pPr>
      <w:r>
        <w:t>We put ou</w:t>
      </w:r>
      <w:r w:rsidR="00C90045">
        <w:t>r</w:t>
      </w:r>
      <w:r>
        <w:t>selves in the presence of our God by focusing on our breathing. Breath in and ou</w:t>
      </w:r>
      <w:r w:rsidR="00C90045">
        <w:t>t</w:t>
      </w:r>
      <w:r>
        <w:t>.</w:t>
      </w:r>
      <w:r w:rsidR="00C90045">
        <w:t xml:space="preserve"> Breath in and out.</w:t>
      </w:r>
    </w:p>
    <w:p w14:paraId="5A1C6382" w14:textId="77777777" w:rsidR="00F16F0B" w:rsidRDefault="00F16F0B">
      <w:pPr>
        <w:rPr>
          <w:b/>
          <w:bCs/>
        </w:rPr>
      </w:pPr>
    </w:p>
    <w:p w14:paraId="5C0548FF" w14:textId="25421D91" w:rsidR="00144592" w:rsidRPr="00144592" w:rsidRDefault="00144592">
      <w:r w:rsidRPr="00144592">
        <w:t>As we ring our bell and light our Candle</w:t>
      </w:r>
    </w:p>
    <w:p w14:paraId="74750D41" w14:textId="0E05F230" w:rsidR="00144592" w:rsidRPr="00144592" w:rsidRDefault="00144592">
      <w:r w:rsidRPr="00144592">
        <w:t>We invite God’s presence to be with Us.</w:t>
      </w:r>
    </w:p>
    <w:p w14:paraId="1528C40D" w14:textId="14C63A04" w:rsidR="00144592" w:rsidRDefault="00144592">
      <w:pPr>
        <w:rPr>
          <w:b/>
          <w:bCs/>
        </w:rPr>
      </w:pPr>
    </w:p>
    <w:p w14:paraId="13AC7902" w14:textId="72D00184" w:rsidR="00144592" w:rsidRDefault="00144592">
      <w:pPr>
        <w:rPr>
          <w:b/>
          <w:bCs/>
        </w:rPr>
      </w:pPr>
      <w:r>
        <w:rPr>
          <w:b/>
          <w:bCs/>
        </w:rPr>
        <w:t>Sign of the Cross.</w:t>
      </w:r>
    </w:p>
    <w:p w14:paraId="1055CA75" w14:textId="0ACF73BF" w:rsidR="00144592" w:rsidRPr="00144592" w:rsidRDefault="00144592">
      <w:r w:rsidRPr="00144592">
        <w:t>In the name of the Father, and of the Son, and of the Holy Spirit.</w:t>
      </w:r>
    </w:p>
    <w:p w14:paraId="5398270D" w14:textId="6BAE3222" w:rsidR="00144592" w:rsidRPr="00144592" w:rsidRDefault="00144592">
      <w:r w:rsidRPr="00144592">
        <w:t>Amen.</w:t>
      </w:r>
    </w:p>
    <w:p w14:paraId="7398011B" w14:textId="77777777" w:rsidR="00144592" w:rsidRDefault="00144592">
      <w:pPr>
        <w:rPr>
          <w:b/>
          <w:bCs/>
        </w:rPr>
      </w:pPr>
    </w:p>
    <w:p w14:paraId="5A7D82FA" w14:textId="77777777" w:rsidR="00D04A2F" w:rsidRDefault="00D04A2F" w:rsidP="00D04A2F"/>
    <w:p w14:paraId="1C1688F0" w14:textId="77777777" w:rsidR="00D04A2F" w:rsidRPr="0096245F" w:rsidRDefault="00D04A2F" w:rsidP="00D04A2F">
      <w:pPr>
        <w:rPr>
          <w:b/>
          <w:bCs/>
        </w:rPr>
      </w:pPr>
      <w:r w:rsidRPr="0096245F">
        <w:rPr>
          <w:b/>
          <w:bCs/>
        </w:rPr>
        <w:t>Final Song – O come, O come, Emmanuel</w:t>
      </w:r>
    </w:p>
    <w:p w14:paraId="27902A0B" w14:textId="77777777" w:rsidR="00D04A2F" w:rsidRPr="004C6966" w:rsidRDefault="00D04A2F" w:rsidP="00D04A2F">
      <w:pPr>
        <w:rPr>
          <w:i/>
          <w:iCs/>
          <w:sz w:val="20"/>
          <w:szCs w:val="20"/>
        </w:rPr>
      </w:pPr>
      <w:hyperlink r:id="rId6" w:history="1">
        <w:r w:rsidRPr="004C6966">
          <w:rPr>
            <w:rStyle w:val="Hyperlink"/>
            <w:i/>
            <w:iCs/>
            <w:sz w:val="20"/>
            <w:szCs w:val="20"/>
          </w:rPr>
          <w:t>https://www.youtube.com/watch?v=7xtpJ4Q_Q-4</w:t>
        </w:r>
      </w:hyperlink>
    </w:p>
    <w:p w14:paraId="60A9AD14" w14:textId="77777777" w:rsidR="00D04A2F" w:rsidRDefault="00D04A2F" w:rsidP="00D04A2F"/>
    <w:p w14:paraId="6861C43C" w14:textId="77777777" w:rsidR="00D04A2F" w:rsidRDefault="00D04A2F" w:rsidP="00D04A2F">
      <w:r>
        <w:t>1. O come, O come, Emmanuel,</w:t>
      </w:r>
    </w:p>
    <w:p w14:paraId="09B22830" w14:textId="77777777" w:rsidR="00D04A2F" w:rsidRDefault="00D04A2F" w:rsidP="00D04A2F">
      <w:r>
        <w:t>And ransom captive Israel,</w:t>
      </w:r>
    </w:p>
    <w:p w14:paraId="12BC6C9E" w14:textId="77777777" w:rsidR="00D04A2F" w:rsidRDefault="00D04A2F" w:rsidP="00D04A2F">
      <w:r>
        <w:t>That mourns in lonely exile here</w:t>
      </w:r>
    </w:p>
    <w:p w14:paraId="619F9F32" w14:textId="77777777" w:rsidR="00D04A2F" w:rsidRDefault="00D04A2F" w:rsidP="00D04A2F">
      <w:r>
        <w:t>Until the Son of God appear.</w:t>
      </w:r>
    </w:p>
    <w:p w14:paraId="43AB2B0A" w14:textId="77777777" w:rsidR="00D04A2F" w:rsidRDefault="00D04A2F" w:rsidP="00D04A2F"/>
    <w:p w14:paraId="189EEB5D" w14:textId="77777777" w:rsidR="00D04A2F" w:rsidRDefault="00D04A2F" w:rsidP="00D04A2F">
      <w:r w:rsidRPr="00DE7B81">
        <w:rPr>
          <w:i/>
          <w:iCs/>
        </w:rPr>
        <w:t>Refrain</w:t>
      </w:r>
      <w:r>
        <w:t xml:space="preserve"> - Rejoice! Rejoice!</w:t>
      </w:r>
    </w:p>
    <w:p w14:paraId="23B80243" w14:textId="77777777" w:rsidR="00D04A2F" w:rsidRDefault="00D04A2F" w:rsidP="00D04A2F">
      <w:r>
        <w:t>Emmanuel shall come to thee, O Israel.</w:t>
      </w:r>
    </w:p>
    <w:p w14:paraId="653B9602" w14:textId="77777777" w:rsidR="00D04A2F" w:rsidRDefault="00D04A2F" w:rsidP="00D04A2F"/>
    <w:p w14:paraId="39F6CA7B" w14:textId="77777777" w:rsidR="00D04A2F" w:rsidRDefault="00D04A2F" w:rsidP="00D04A2F">
      <w:r>
        <w:t>2. O come, Thou Wisdom from on high,</w:t>
      </w:r>
    </w:p>
    <w:p w14:paraId="4BC29EE9" w14:textId="77777777" w:rsidR="00D04A2F" w:rsidRDefault="00D04A2F" w:rsidP="00D04A2F">
      <w:r>
        <w:t xml:space="preserve">Who </w:t>
      </w:r>
      <w:proofErr w:type="spellStart"/>
      <w:r>
        <w:t>orderest</w:t>
      </w:r>
      <w:proofErr w:type="spellEnd"/>
      <w:r>
        <w:t xml:space="preserve"> all things </w:t>
      </w:r>
      <w:proofErr w:type="gramStart"/>
      <w:r>
        <w:t>mightily;</w:t>
      </w:r>
      <w:proofErr w:type="gramEnd"/>
    </w:p>
    <w:p w14:paraId="04571C67" w14:textId="77777777" w:rsidR="00D04A2F" w:rsidRDefault="00D04A2F" w:rsidP="00D04A2F">
      <w:r>
        <w:t>To us the path of knowledge show,</w:t>
      </w:r>
    </w:p>
    <w:p w14:paraId="1CE94109" w14:textId="77777777" w:rsidR="00D04A2F" w:rsidRDefault="00D04A2F" w:rsidP="00D04A2F">
      <w:r>
        <w:t>And teach us in her ways to go.</w:t>
      </w:r>
    </w:p>
    <w:p w14:paraId="3B70B0CA" w14:textId="77777777" w:rsidR="00D04A2F" w:rsidRDefault="00D04A2F" w:rsidP="00D04A2F"/>
    <w:p w14:paraId="6D3B09E6" w14:textId="77777777" w:rsidR="00D04A2F" w:rsidRDefault="00D04A2F" w:rsidP="00D04A2F">
      <w:r>
        <w:t>3. O come, O come, thou Lord of might,</w:t>
      </w:r>
    </w:p>
    <w:p w14:paraId="0CF7B891" w14:textId="77777777" w:rsidR="00D04A2F" w:rsidRDefault="00D04A2F" w:rsidP="00D04A2F">
      <w:r>
        <w:t xml:space="preserve">Who to thy tribes, on Sinai’s </w:t>
      </w:r>
      <w:proofErr w:type="gramStart"/>
      <w:r>
        <w:t>height,</w:t>
      </w:r>
      <w:proofErr w:type="gramEnd"/>
    </w:p>
    <w:p w14:paraId="16703778" w14:textId="77777777" w:rsidR="00D04A2F" w:rsidRDefault="00D04A2F" w:rsidP="00D04A2F">
      <w:r>
        <w:t>In ancient times didst give the law</w:t>
      </w:r>
    </w:p>
    <w:p w14:paraId="6A0CB12F" w14:textId="77777777" w:rsidR="00D04A2F" w:rsidRDefault="00D04A2F" w:rsidP="00D04A2F">
      <w:r>
        <w:t>In cloud and majesty and awe.</w:t>
      </w:r>
    </w:p>
    <w:p w14:paraId="03F659EE" w14:textId="77777777" w:rsidR="00D04A2F" w:rsidRDefault="00D04A2F" w:rsidP="00D04A2F"/>
    <w:p w14:paraId="1CE4AA9F" w14:textId="77777777" w:rsidR="00D04A2F" w:rsidRDefault="00D04A2F" w:rsidP="00D04A2F">
      <w:r>
        <w:t>4. O come, Thou Rod of Jesse, free</w:t>
      </w:r>
    </w:p>
    <w:p w14:paraId="0B726138" w14:textId="77777777" w:rsidR="00D04A2F" w:rsidRDefault="00D04A2F" w:rsidP="00D04A2F">
      <w:r>
        <w:t xml:space="preserve">Thine own from Satan’s </w:t>
      </w:r>
      <w:proofErr w:type="gramStart"/>
      <w:r>
        <w:t>tyranny;</w:t>
      </w:r>
      <w:proofErr w:type="gramEnd"/>
    </w:p>
    <w:p w14:paraId="3E085173" w14:textId="77777777" w:rsidR="00D04A2F" w:rsidRDefault="00D04A2F" w:rsidP="00D04A2F">
      <w:r>
        <w:t>From depths of hell Thy people save,</w:t>
      </w:r>
    </w:p>
    <w:p w14:paraId="602973C7" w14:textId="77777777" w:rsidR="00D04A2F" w:rsidRDefault="00D04A2F" w:rsidP="00D04A2F">
      <w:r>
        <w:t>And give them victory over the grave.</w:t>
      </w:r>
    </w:p>
    <w:p w14:paraId="2C75F957" w14:textId="0F8266BC" w:rsidR="00277DA8" w:rsidRDefault="00277DA8" w:rsidP="00277DA8">
      <w:pPr>
        <w:rPr>
          <w:b/>
          <w:bCs/>
        </w:rPr>
      </w:pPr>
    </w:p>
    <w:p w14:paraId="4B6A962F" w14:textId="77777777" w:rsidR="00892292" w:rsidRDefault="00892292">
      <w:pPr>
        <w:rPr>
          <w:b/>
          <w:bCs/>
        </w:rPr>
      </w:pPr>
    </w:p>
    <w:p w14:paraId="378CA7C9" w14:textId="374B3387" w:rsidR="00C5515C" w:rsidRPr="009101EE" w:rsidRDefault="009101EE">
      <w:pPr>
        <w:rPr>
          <w:b/>
          <w:bCs/>
        </w:rPr>
      </w:pPr>
      <w:r w:rsidRPr="009101EE">
        <w:rPr>
          <w:b/>
          <w:bCs/>
        </w:rPr>
        <w:t xml:space="preserve">Gospel – </w:t>
      </w:r>
      <w:r w:rsidR="0086216F" w:rsidRPr="0086216F">
        <w:rPr>
          <w:b/>
          <w:bCs/>
        </w:rPr>
        <w:t>L</w:t>
      </w:r>
      <w:r w:rsidR="0086216F">
        <w:rPr>
          <w:b/>
          <w:bCs/>
        </w:rPr>
        <w:t>u</w:t>
      </w:r>
      <w:r w:rsidR="0086216F" w:rsidRPr="0086216F">
        <w:rPr>
          <w:b/>
          <w:bCs/>
        </w:rPr>
        <w:t>k</w:t>
      </w:r>
      <w:r w:rsidR="0086216F">
        <w:rPr>
          <w:b/>
          <w:bCs/>
        </w:rPr>
        <w:t>e</w:t>
      </w:r>
      <w:r w:rsidR="0086216F" w:rsidRPr="0086216F">
        <w:rPr>
          <w:b/>
          <w:bCs/>
        </w:rPr>
        <w:t xml:space="preserve"> 1:39-45</w:t>
      </w:r>
    </w:p>
    <w:p w14:paraId="1C431C25" w14:textId="77777777" w:rsidR="0086216F" w:rsidRDefault="0086216F" w:rsidP="0086216F">
      <w:r>
        <w:t>Mary set out</w:t>
      </w:r>
    </w:p>
    <w:p w14:paraId="559B7CC0" w14:textId="7D6BC49C" w:rsidR="0086216F" w:rsidRDefault="0086216F" w:rsidP="0086216F">
      <w:r>
        <w:t xml:space="preserve">and </w:t>
      </w:r>
      <w:r>
        <w:t>travelled</w:t>
      </w:r>
      <w:r>
        <w:t xml:space="preserve"> to the hill country in haste</w:t>
      </w:r>
    </w:p>
    <w:p w14:paraId="490DAC43" w14:textId="77777777" w:rsidR="0086216F" w:rsidRDefault="0086216F" w:rsidP="0086216F">
      <w:r>
        <w:t xml:space="preserve">to a town of Judah, </w:t>
      </w:r>
    </w:p>
    <w:p w14:paraId="2C96705D" w14:textId="77777777" w:rsidR="0086216F" w:rsidRDefault="0086216F" w:rsidP="0086216F">
      <w:r>
        <w:t>where she entered the house of Zechariah</w:t>
      </w:r>
    </w:p>
    <w:p w14:paraId="22617A73" w14:textId="77777777" w:rsidR="0086216F" w:rsidRDefault="0086216F" w:rsidP="0086216F">
      <w:r>
        <w:t>and greeted Elizabeth.</w:t>
      </w:r>
    </w:p>
    <w:p w14:paraId="10A35F61" w14:textId="77777777" w:rsidR="0086216F" w:rsidRDefault="0086216F" w:rsidP="0086216F">
      <w:r>
        <w:t>When Elizabeth heard Mary’s greeting,</w:t>
      </w:r>
    </w:p>
    <w:p w14:paraId="668EB84B" w14:textId="77777777" w:rsidR="0086216F" w:rsidRDefault="0086216F" w:rsidP="0086216F">
      <w:r>
        <w:t xml:space="preserve">the infant leaped in her womb, </w:t>
      </w:r>
    </w:p>
    <w:p w14:paraId="0C410DF6" w14:textId="77777777" w:rsidR="0086216F" w:rsidRDefault="0086216F" w:rsidP="0086216F">
      <w:r>
        <w:t xml:space="preserve">and Elizabeth, filled with the Holy Spirit, </w:t>
      </w:r>
    </w:p>
    <w:p w14:paraId="36C13B62" w14:textId="77777777" w:rsidR="0086216F" w:rsidRDefault="0086216F" w:rsidP="0086216F">
      <w:r>
        <w:t xml:space="preserve">cried out in a loud voice and said, </w:t>
      </w:r>
    </w:p>
    <w:p w14:paraId="2E0FEE1A" w14:textId="77777777" w:rsidR="0086216F" w:rsidRPr="0086216F" w:rsidRDefault="0086216F" w:rsidP="0086216F">
      <w:pPr>
        <w:rPr>
          <w:color w:val="0070C0"/>
        </w:rPr>
      </w:pPr>
      <w:r w:rsidRPr="0086216F">
        <w:rPr>
          <w:color w:val="0070C0"/>
        </w:rPr>
        <w:t xml:space="preserve">“Blessed are you among women, </w:t>
      </w:r>
    </w:p>
    <w:p w14:paraId="342E2A92" w14:textId="77777777" w:rsidR="0086216F" w:rsidRPr="0086216F" w:rsidRDefault="0086216F" w:rsidP="0086216F">
      <w:pPr>
        <w:rPr>
          <w:color w:val="0070C0"/>
        </w:rPr>
      </w:pPr>
      <w:r w:rsidRPr="0086216F">
        <w:rPr>
          <w:color w:val="0070C0"/>
        </w:rPr>
        <w:t>and blessed is the fruit of your womb.</w:t>
      </w:r>
    </w:p>
    <w:p w14:paraId="6A23F5AF" w14:textId="77777777" w:rsidR="0086216F" w:rsidRPr="0086216F" w:rsidRDefault="0086216F" w:rsidP="0086216F">
      <w:pPr>
        <w:rPr>
          <w:color w:val="0070C0"/>
        </w:rPr>
      </w:pPr>
      <w:r w:rsidRPr="0086216F">
        <w:rPr>
          <w:color w:val="0070C0"/>
        </w:rPr>
        <w:t xml:space="preserve">And how does this happen to me, </w:t>
      </w:r>
    </w:p>
    <w:p w14:paraId="009521D4" w14:textId="77777777" w:rsidR="0086216F" w:rsidRPr="0086216F" w:rsidRDefault="0086216F" w:rsidP="0086216F">
      <w:pPr>
        <w:rPr>
          <w:color w:val="0070C0"/>
        </w:rPr>
      </w:pPr>
      <w:r w:rsidRPr="0086216F">
        <w:rPr>
          <w:color w:val="0070C0"/>
        </w:rPr>
        <w:t>that the mother of my Lord should come to me?</w:t>
      </w:r>
    </w:p>
    <w:p w14:paraId="743F8107" w14:textId="77777777" w:rsidR="0086216F" w:rsidRPr="0086216F" w:rsidRDefault="0086216F" w:rsidP="0086216F">
      <w:pPr>
        <w:rPr>
          <w:color w:val="0070C0"/>
        </w:rPr>
      </w:pPr>
      <w:r w:rsidRPr="0086216F">
        <w:rPr>
          <w:color w:val="0070C0"/>
        </w:rPr>
        <w:t xml:space="preserve">For </w:t>
      </w:r>
      <w:proofErr w:type="gramStart"/>
      <w:r w:rsidRPr="0086216F">
        <w:rPr>
          <w:color w:val="0070C0"/>
        </w:rPr>
        <w:t>at the moment</w:t>
      </w:r>
      <w:proofErr w:type="gramEnd"/>
      <w:r w:rsidRPr="0086216F">
        <w:rPr>
          <w:color w:val="0070C0"/>
        </w:rPr>
        <w:t xml:space="preserve"> the sound of your greeting reached my ears, </w:t>
      </w:r>
    </w:p>
    <w:p w14:paraId="4345E088" w14:textId="77777777" w:rsidR="0086216F" w:rsidRPr="0086216F" w:rsidRDefault="0086216F" w:rsidP="0086216F">
      <w:pPr>
        <w:rPr>
          <w:color w:val="0070C0"/>
        </w:rPr>
      </w:pPr>
      <w:r w:rsidRPr="0086216F">
        <w:rPr>
          <w:color w:val="0070C0"/>
        </w:rPr>
        <w:t>the infant in my womb leaped for joy.</w:t>
      </w:r>
    </w:p>
    <w:p w14:paraId="6AC39181" w14:textId="77777777" w:rsidR="0086216F" w:rsidRPr="0086216F" w:rsidRDefault="0086216F" w:rsidP="0086216F">
      <w:pPr>
        <w:rPr>
          <w:color w:val="0070C0"/>
        </w:rPr>
      </w:pPr>
      <w:r w:rsidRPr="0086216F">
        <w:rPr>
          <w:color w:val="0070C0"/>
        </w:rPr>
        <w:t>Blessed are you who believed</w:t>
      </w:r>
    </w:p>
    <w:p w14:paraId="6BB1E25E" w14:textId="77777777" w:rsidR="0086216F" w:rsidRPr="0086216F" w:rsidRDefault="0086216F" w:rsidP="0086216F">
      <w:pPr>
        <w:rPr>
          <w:color w:val="0070C0"/>
        </w:rPr>
      </w:pPr>
      <w:r w:rsidRPr="0086216F">
        <w:rPr>
          <w:color w:val="0070C0"/>
        </w:rPr>
        <w:t>that what was spoken to you by the Lord</w:t>
      </w:r>
    </w:p>
    <w:p w14:paraId="0F31E809" w14:textId="77777777" w:rsidR="0086216F" w:rsidRPr="0086216F" w:rsidRDefault="0086216F" w:rsidP="0086216F">
      <w:pPr>
        <w:rPr>
          <w:color w:val="0070C0"/>
        </w:rPr>
      </w:pPr>
      <w:r w:rsidRPr="0086216F">
        <w:rPr>
          <w:color w:val="0070C0"/>
        </w:rPr>
        <w:t>would be fulfilled.”</w:t>
      </w:r>
    </w:p>
    <w:p w14:paraId="6593DD43" w14:textId="77777777" w:rsidR="0086216F" w:rsidRDefault="0086216F" w:rsidP="0086216F"/>
    <w:p w14:paraId="2D7B0A18" w14:textId="089F6289" w:rsidR="007A1F85" w:rsidRDefault="007A1F85" w:rsidP="0086216F">
      <w:r>
        <w:t>The Gospel of the Lord.</w:t>
      </w:r>
    </w:p>
    <w:p w14:paraId="53EC046B" w14:textId="77777777" w:rsidR="007A1F85" w:rsidRDefault="007A1F85" w:rsidP="007A1F85"/>
    <w:p w14:paraId="11CD8591" w14:textId="5B04A253" w:rsidR="007A1F85" w:rsidRPr="0086216F" w:rsidRDefault="009101EE" w:rsidP="007A1F85">
      <w:r w:rsidRPr="007A1F85">
        <w:rPr>
          <w:b/>
          <w:bCs/>
        </w:rPr>
        <w:t>All</w:t>
      </w:r>
      <w:r>
        <w:t xml:space="preserve"> – Praise to you Lord Jesus Christ.</w:t>
      </w:r>
    </w:p>
    <w:p w14:paraId="337E0DA2" w14:textId="77777777" w:rsidR="0096245F" w:rsidRDefault="0096245F" w:rsidP="007A1F85">
      <w:pPr>
        <w:rPr>
          <w:b/>
          <w:bCs/>
        </w:rPr>
      </w:pPr>
    </w:p>
    <w:p w14:paraId="272C788F" w14:textId="5BD433A6" w:rsidR="0096245F" w:rsidRDefault="0096245F">
      <w:pPr>
        <w:rPr>
          <w:b/>
          <w:bCs/>
        </w:rPr>
      </w:pPr>
    </w:p>
    <w:p w14:paraId="789C2B09" w14:textId="05DDC072" w:rsidR="00892292" w:rsidRDefault="00892292" w:rsidP="007A1F85">
      <w:pPr>
        <w:rPr>
          <w:b/>
          <w:bCs/>
        </w:rPr>
      </w:pPr>
      <w:r>
        <w:rPr>
          <w:b/>
          <w:bCs/>
        </w:rPr>
        <w:t>Reflection</w:t>
      </w:r>
    </w:p>
    <w:p w14:paraId="6AA6ECCC" w14:textId="49AF6AC8" w:rsidR="00892292" w:rsidRDefault="0086216F" w:rsidP="00892292">
      <w:r>
        <w:t xml:space="preserve">This is the story of the visitation. Of two women coming together with great joy. Knowing in their beings the great wonder which each reflected. But despite these joys the great difficulties each had to live through. Elizabeth as an old woman with the shame of not having a child. Mary as a teenager having a child outside of marriage. There is a level of social stigma. Yet. God makes the impossible possible. It is through this messiness that God appears, and joy emerges. </w:t>
      </w:r>
    </w:p>
    <w:p w14:paraId="63F88DDF" w14:textId="77777777" w:rsidR="00892292" w:rsidRDefault="00892292" w:rsidP="007A1F85">
      <w:pPr>
        <w:rPr>
          <w:b/>
          <w:bCs/>
        </w:rPr>
      </w:pPr>
    </w:p>
    <w:p w14:paraId="63B765C3" w14:textId="77777777" w:rsidR="007A1F85" w:rsidRPr="00A72070" w:rsidRDefault="007A1F85" w:rsidP="007A1F85">
      <w:pPr>
        <w:rPr>
          <w:b/>
          <w:bCs/>
        </w:rPr>
      </w:pPr>
      <w:r w:rsidRPr="00A72070">
        <w:rPr>
          <w:b/>
          <w:bCs/>
        </w:rPr>
        <w:t>Silence</w:t>
      </w:r>
    </w:p>
    <w:p w14:paraId="0DC7CF99" w14:textId="77777777" w:rsidR="007A1F85" w:rsidRDefault="007A1F85" w:rsidP="007A1F85">
      <w:r>
        <w:lastRenderedPageBreak/>
        <w:t>Take a minute in silence to reflect on today’s Gospel.</w:t>
      </w:r>
    </w:p>
    <w:p w14:paraId="1456DF0B" w14:textId="77777777" w:rsidR="007A1F85" w:rsidRDefault="007A1F85" w:rsidP="007A1F85">
      <w:pPr>
        <w:rPr>
          <w:b/>
          <w:bCs/>
        </w:rPr>
      </w:pPr>
    </w:p>
    <w:p w14:paraId="1489D4E2" w14:textId="77777777" w:rsidR="007A1F85" w:rsidRPr="009101EE" w:rsidRDefault="007A1F85" w:rsidP="007A1F85">
      <w:pPr>
        <w:rPr>
          <w:b/>
          <w:bCs/>
        </w:rPr>
      </w:pPr>
      <w:r w:rsidRPr="009101EE">
        <w:rPr>
          <w:b/>
          <w:bCs/>
        </w:rPr>
        <w:t>Discuss</w:t>
      </w:r>
    </w:p>
    <w:p w14:paraId="1FF4AD2C" w14:textId="2467DB5A" w:rsidR="009101EE" w:rsidRDefault="0086216F" w:rsidP="009101EE">
      <w:pPr>
        <w:pStyle w:val="ListParagraph"/>
        <w:numPr>
          <w:ilvl w:val="0"/>
          <w:numId w:val="1"/>
        </w:numPr>
      </w:pPr>
      <w:r>
        <w:t>What difficulties and messiness have you had to live through this year?</w:t>
      </w:r>
    </w:p>
    <w:p w14:paraId="3F56D20E" w14:textId="55FB8AC6" w:rsidR="0086216F" w:rsidRDefault="0086216F" w:rsidP="009101EE">
      <w:pPr>
        <w:pStyle w:val="ListParagraph"/>
        <w:numPr>
          <w:ilvl w:val="0"/>
          <w:numId w:val="1"/>
        </w:numPr>
      </w:pPr>
      <w:r>
        <w:t>Often joy emerges when we have lived through great difficulty. Have you experienced this this year? If so, where?</w:t>
      </w:r>
    </w:p>
    <w:p w14:paraId="632678F7" w14:textId="1B13ACD5" w:rsidR="0086216F" w:rsidRDefault="0086216F" w:rsidP="009101EE">
      <w:pPr>
        <w:pStyle w:val="ListParagraph"/>
        <w:numPr>
          <w:ilvl w:val="0"/>
          <w:numId w:val="1"/>
        </w:numPr>
      </w:pPr>
      <w:r>
        <w:t xml:space="preserve">Where does the Christ child need to born today? In the poor? In the environment? in the family? Explain. </w:t>
      </w:r>
    </w:p>
    <w:p w14:paraId="1D82A29F" w14:textId="7C34E1E4" w:rsidR="008D046E" w:rsidRDefault="008D046E" w:rsidP="00A72070"/>
    <w:p w14:paraId="13CAD873" w14:textId="50FF32E7" w:rsidR="00476142" w:rsidRPr="00476142" w:rsidRDefault="00476142" w:rsidP="00A72070">
      <w:pPr>
        <w:rPr>
          <w:b/>
          <w:bCs/>
        </w:rPr>
      </w:pPr>
      <w:r w:rsidRPr="00476142">
        <w:rPr>
          <w:b/>
          <w:bCs/>
        </w:rPr>
        <w:t xml:space="preserve">Reflection Video </w:t>
      </w:r>
    </w:p>
    <w:p w14:paraId="305F3D5B" w14:textId="7DE44AA8" w:rsidR="00476142" w:rsidRDefault="00476142" w:rsidP="00A72070">
      <w:r w:rsidRPr="00476142">
        <w:t>CeeLo Green</w:t>
      </w:r>
      <w:r>
        <w:t xml:space="preserve"> - Mary did you know? </w:t>
      </w:r>
    </w:p>
    <w:p w14:paraId="6950BA7B" w14:textId="1A1AB59D" w:rsidR="00476142" w:rsidRDefault="00476142" w:rsidP="00A72070">
      <w:hyperlink r:id="rId7" w:history="1">
        <w:r w:rsidRPr="003B1D14">
          <w:rPr>
            <w:rStyle w:val="Hyperlink"/>
          </w:rPr>
          <w:t>https://www.youtube.com/watch?v=1Z-ZfAlrgJs</w:t>
        </w:r>
      </w:hyperlink>
    </w:p>
    <w:p w14:paraId="1B7A6CBC" w14:textId="77777777" w:rsidR="00476142" w:rsidRDefault="00476142" w:rsidP="00A72070"/>
    <w:p w14:paraId="5A3779C4" w14:textId="77777777" w:rsidR="00476142" w:rsidRDefault="00476142" w:rsidP="00A72070"/>
    <w:p w14:paraId="4FF8D9C0" w14:textId="75A77CCF" w:rsidR="00144592" w:rsidRPr="00144592" w:rsidRDefault="00144592" w:rsidP="00A72070">
      <w:pPr>
        <w:rPr>
          <w:b/>
          <w:bCs/>
        </w:rPr>
      </w:pPr>
      <w:r w:rsidRPr="00144592">
        <w:rPr>
          <w:b/>
          <w:bCs/>
        </w:rPr>
        <w:t>Prayers of the Faithful</w:t>
      </w:r>
    </w:p>
    <w:p w14:paraId="356C10F4" w14:textId="62092569" w:rsidR="00144592" w:rsidRDefault="00144592" w:rsidP="00A72070">
      <w:r>
        <w:t>We bring the following prayers to God.</w:t>
      </w:r>
    </w:p>
    <w:p w14:paraId="27C5BF03" w14:textId="1C50A574" w:rsidR="00DE7B81" w:rsidRDefault="00DE7B81" w:rsidP="00DE7B81">
      <w:pPr>
        <w:pStyle w:val="ListParagraph"/>
        <w:ind w:left="0"/>
      </w:pPr>
      <w:r>
        <w:t>1. As we journey towards Christmas,</w:t>
      </w:r>
    </w:p>
    <w:p w14:paraId="5704442D" w14:textId="5553B382" w:rsidR="00DE7B81" w:rsidRDefault="00DE7B81" w:rsidP="00DE7B81">
      <w:pPr>
        <w:pStyle w:val="ListParagraph"/>
        <w:ind w:left="0"/>
      </w:pPr>
      <w:r>
        <w:t>Give us patience. Patience to wait for Christ</w:t>
      </w:r>
      <w:r w:rsidR="00A3792E">
        <w:t xml:space="preserve"> to</w:t>
      </w:r>
      <w:r>
        <w:t xml:space="preserve"> be born in us today.</w:t>
      </w:r>
    </w:p>
    <w:p w14:paraId="59B84D76" w14:textId="3A10FAC7" w:rsidR="00DE7B81" w:rsidRDefault="00DE7B81" w:rsidP="00DE7B81">
      <w:pPr>
        <w:pStyle w:val="ListParagraph"/>
        <w:ind w:left="0"/>
      </w:pPr>
      <w:r>
        <w:t xml:space="preserve">  Lord hear us.</w:t>
      </w:r>
    </w:p>
    <w:p w14:paraId="387185ED" w14:textId="762BA292" w:rsidR="00476142" w:rsidRDefault="00476142" w:rsidP="00DE7B81">
      <w:pPr>
        <w:pStyle w:val="ListParagraph"/>
        <w:ind w:left="0"/>
      </w:pPr>
    </w:p>
    <w:p w14:paraId="0308B434" w14:textId="6222709E" w:rsidR="00476142" w:rsidRDefault="00476142" w:rsidP="00DE7B81">
      <w:pPr>
        <w:pStyle w:val="ListParagraph"/>
        <w:ind w:left="0"/>
      </w:pPr>
      <w:r>
        <w:t xml:space="preserve">2. May we follow Mary’s, Joseph’s, and Elizabeth’s, example of hope. Form us God to be a people of hope. </w:t>
      </w:r>
      <w:r>
        <w:t>Lord hear us.</w:t>
      </w:r>
    </w:p>
    <w:p w14:paraId="15E035CE" w14:textId="557CECF0" w:rsidR="00DE7B81" w:rsidRDefault="00DE7B81" w:rsidP="00DE7B81">
      <w:pPr>
        <w:pStyle w:val="ListParagraph"/>
        <w:ind w:left="0"/>
      </w:pPr>
    </w:p>
    <w:p w14:paraId="17BE508F" w14:textId="70498C5C" w:rsidR="00DE7B81" w:rsidRDefault="00476142" w:rsidP="00DE7B81">
      <w:pPr>
        <w:pStyle w:val="ListParagraph"/>
        <w:ind w:left="0"/>
      </w:pPr>
      <w:r>
        <w:t>3</w:t>
      </w:r>
      <w:r w:rsidR="00DE7B81">
        <w:t xml:space="preserve">. We pray for the doctors and nurses across the </w:t>
      </w:r>
      <w:proofErr w:type="gramStart"/>
      <w:r w:rsidR="00DE7B81">
        <w:t>world  who</w:t>
      </w:r>
      <w:proofErr w:type="gramEnd"/>
      <w:r w:rsidR="00DE7B81">
        <w:t xml:space="preserve"> risk their lives to care for others. </w:t>
      </w:r>
    </w:p>
    <w:p w14:paraId="349A8982" w14:textId="7582D0AD" w:rsidR="00DE7B81" w:rsidRDefault="00DE7B81" w:rsidP="00DE7B81">
      <w:r>
        <w:t>We thank God for them. Lord hear us.</w:t>
      </w:r>
    </w:p>
    <w:p w14:paraId="226E073E" w14:textId="77777777" w:rsidR="00DE7B81" w:rsidRDefault="00DE7B81" w:rsidP="00DE7B81">
      <w:pPr>
        <w:pStyle w:val="ListParagraph"/>
        <w:ind w:left="0"/>
      </w:pPr>
    </w:p>
    <w:p w14:paraId="433A8EA2" w14:textId="5610510C" w:rsidR="000900C1" w:rsidRPr="00DE7B81" w:rsidRDefault="00476142" w:rsidP="00DE7B81">
      <w:r>
        <w:t>4</w:t>
      </w:r>
      <w:r w:rsidR="00DE7B81">
        <w:t>. We pray for the forgotten over Christmas. The homeless, the refugees, women facing domestic violence, those dealing with mental illness and the unloved.  May we be a sign of hope for these people.  Lord hear us.</w:t>
      </w:r>
    </w:p>
    <w:p w14:paraId="501F6F9E" w14:textId="77777777" w:rsidR="000900C1" w:rsidRDefault="000900C1" w:rsidP="000900C1">
      <w:pPr>
        <w:pStyle w:val="ListParagraph"/>
      </w:pPr>
    </w:p>
    <w:p w14:paraId="188020FD" w14:textId="3B1303B3" w:rsidR="00DE7B81" w:rsidRDefault="00DE7B81" w:rsidP="00A72070">
      <w:pPr>
        <w:rPr>
          <w:b/>
          <w:bCs/>
        </w:rPr>
      </w:pPr>
      <w:r w:rsidRPr="00DE7B81">
        <w:rPr>
          <w:b/>
          <w:bCs/>
        </w:rPr>
        <w:t>Any other prayers?</w:t>
      </w:r>
    </w:p>
    <w:p w14:paraId="6381B8B3" w14:textId="77777777" w:rsidR="00DE7B81" w:rsidRDefault="00DE7B81" w:rsidP="00A72070">
      <w:pPr>
        <w:rPr>
          <w:b/>
          <w:bCs/>
        </w:rPr>
      </w:pPr>
    </w:p>
    <w:p w14:paraId="03DDA67B" w14:textId="69486944" w:rsidR="008D046E" w:rsidRDefault="008D046E" w:rsidP="005A42C4"/>
    <w:p w14:paraId="19FB3278" w14:textId="16924208" w:rsidR="008D046E" w:rsidRDefault="00476142" w:rsidP="005A42C4">
      <w:pPr>
        <w:rPr>
          <w:b/>
          <w:bCs/>
        </w:rPr>
      </w:pPr>
      <w:r>
        <w:rPr>
          <w:b/>
          <w:bCs/>
        </w:rPr>
        <w:t>Final Prayer</w:t>
      </w:r>
    </w:p>
    <w:p w14:paraId="03FBEAE0" w14:textId="1EA367C3" w:rsidR="00476142" w:rsidRPr="00476142" w:rsidRDefault="00476142" w:rsidP="005A42C4">
      <w:r w:rsidRPr="00476142">
        <w:t>Come to us owe Holy Spirit.</w:t>
      </w:r>
    </w:p>
    <w:p w14:paraId="7DD070B6" w14:textId="5D4EBC51" w:rsidR="00476142" w:rsidRPr="00476142" w:rsidRDefault="00476142" w:rsidP="005A42C4">
      <w:r w:rsidRPr="00476142">
        <w:t>May Christ be born in us today.</w:t>
      </w:r>
    </w:p>
    <w:p w14:paraId="309B576D" w14:textId="3BC2AE2A" w:rsidR="00476142" w:rsidRPr="00476142" w:rsidRDefault="00476142" w:rsidP="005A42C4">
      <w:r w:rsidRPr="00476142">
        <w:t>Bless us with gift of your Son.</w:t>
      </w:r>
    </w:p>
    <w:p w14:paraId="36A04CA3" w14:textId="6B2F45EC" w:rsidR="00476142" w:rsidRPr="00476142" w:rsidRDefault="00476142" w:rsidP="005A42C4">
      <w:r w:rsidRPr="00476142">
        <w:t xml:space="preserve">God of yesterday, </w:t>
      </w:r>
      <w:proofErr w:type="gramStart"/>
      <w:r w:rsidRPr="00476142">
        <w:t>today</w:t>
      </w:r>
      <w:proofErr w:type="gramEnd"/>
      <w:r w:rsidRPr="00476142">
        <w:t xml:space="preserve"> and tomorrow</w:t>
      </w:r>
    </w:p>
    <w:p w14:paraId="0F9A6BCB" w14:textId="60C36628" w:rsidR="00476142" w:rsidRPr="00476142" w:rsidRDefault="00476142" w:rsidP="005A42C4">
      <w:r w:rsidRPr="00476142">
        <w:t>May your eternal Word</w:t>
      </w:r>
    </w:p>
    <w:p w14:paraId="4332EB8A" w14:textId="50C4E2B6" w:rsidR="00476142" w:rsidRPr="00476142" w:rsidRDefault="00476142" w:rsidP="005A42C4">
      <w:r w:rsidRPr="00476142">
        <w:t>Transform our doubts and struggle</w:t>
      </w:r>
    </w:p>
    <w:p w14:paraId="2C3A4D70" w14:textId="6C2FAE0C" w:rsidR="00476142" w:rsidRPr="00476142" w:rsidRDefault="00476142" w:rsidP="005A42C4">
      <w:r w:rsidRPr="00476142">
        <w:t xml:space="preserve">May the joy of your </w:t>
      </w:r>
      <w:r>
        <w:t>S</w:t>
      </w:r>
      <w:r w:rsidRPr="00476142">
        <w:t>on</w:t>
      </w:r>
    </w:p>
    <w:p w14:paraId="67A5AF26" w14:textId="1AB7EE34" w:rsidR="00476142" w:rsidRPr="00476142" w:rsidRDefault="00476142" w:rsidP="005A42C4">
      <w:r w:rsidRPr="00476142">
        <w:t>Be with us this Christmas.</w:t>
      </w:r>
    </w:p>
    <w:p w14:paraId="1D3A0813" w14:textId="27F3E37D" w:rsidR="00476142" w:rsidRPr="00476142" w:rsidRDefault="00476142" w:rsidP="005A42C4">
      <w:r w:rsidRPr="00476142">
        <w:t>Amen</w:t>
      </w:r>
    </w:p>
    <w:p w14:paraId="221BAB78" w14:textId="7C723CCD" w:rsidR="00144592" w:rsidRDefault="00144592" w:rsidP="00A72070"/>
    <w:p w14:paraId="293D01FC" w14:textId="77777777" w:rsidR="00476142" w:rsidRDefault="00476142" w:rsidP="00A72070">
      <w:pPr>
        <w:rPr>
          <w:b/>
          <w:bCs/>
        </w:rPr>
      </w:pPr>
    </w:p>
    <w:p w14:paraId="05AC1768" w14:textId="4B02106D" w:rsidR="008D046E" w:rsidRPr="0096245F" w:rsidRDefault="008D046E" w:rsidP="00A72070">
      <w:pPr>
        <w:rPr>
          <w:b/>
          <w:bCs/>
        </w:rPr>
      </w:pPr>
      <w:r w:rsidRPr="0096245F">
        <w:rPr>
          <w:b/>
          <w:bCs/>
        </w:rPr>
        <w:t>Final Song –</w:t>
      </w:r>
      <w:r w:rsidR="0096245F" w:rsidRPr="0096245F">
        <w:rPr>
          <w:b/>
          <w:bCs/>
        </w:rPr>
        <w:t>Emmanuel</w:t>
      </w:r>
    </w:p>
    <w:p w14:paraId="5883113F" w14:textId="1BC4A46C" w:rsidR="00A3792E" w:rsidRDefault="00476142" w:rsidP="00A72070">
      <w:hyperlink r:id="rId8" w:history="1">
        <w:r w:rsidRPr="003B1D14">
          <w:rPr>
            <w:rStyle w:val="Hyperlink"/>
          </w:rPr>
          <w:t>https://www.youtube.com/watch?v=HnAKAB4OYik</w:t>
        </w:r>
      </w:hyperlink>
    </w:p>
    <w:p w14:paraId="7B6EFC29" w14:textId="61E48C10" w:rsidR="00DE7B81" w:rsidRDefault="00DE7B81" w:rsidP="00DE7B81"/>
    <w:p w14:paraId="25DBFE24" w14:textId="77777777" w:rsidR="00476142" w:rsidRDefault="00476142" w:rsidP="00476142">
      <w:r>
        <w:t>Come, come, Emmanuel!</w:t>
      </w:r>
    </w:p>
    <w:p w14:paraId="03B16095" w14:textId="77777777" w:rsidR="00476142" w:rsidRDefault="00476142" w:rsidP="00476142">
      <w:r>
        <w:t>Son of God, appear.</w:t>
      </w:r>
    </w:p>
    <w:p w14:paraId="46D2DBC4" w14:textId="77777777" w:rsidR="00476142" w:rsidRDefault="00476142" w:rsidP="00476142">
      <w:r>
        <w:t>Heaven and earth, rejoice!</w:t>
      </w:r>
    </w:p>
    <w:p w14:paraId="2245CB6B" w14:textId="77777777" w:rsidR="00476142" w:rsidRDefault="00476142" w:rsidP="00476142">
      <w:r>
        <w:t>Salvation is drawing near.</w:t>
      </w:r>
    </w:p>
    <w:p w14:paraId="6A9979D9" w14:textId="77777777" w:rsidR="00476142" w:rsidRDefault="00476142" w:rsidP="00476142">
      <w:r>
        <w:t>Salvation is drawing near.</w:t>
      </w:r>
    </w:p>
    <w:p w14:paraId="1CE45998" w14:textId="77777777" w:rsidR="00476142" w:rsidRDefault="00476142" w:rsidP="00476142"/>
    <w:p w14:paraId="7F4DD4F0" w14:textId="77777777" w:rsidR="00476142" w:rsidRDefault="00476142" w:rsidP="00476142">
      <w:r>
        <w:t>O come, O come, Emmanuel,</w:t>
      </w:r>
    </w:p>
    <w:p w14:paraId="67EEE848" w14:textId="77777777" w:rsidR="00476142" w:rsidRDefault="00476142" w:rsidP="00476142">
      <w:r>
        <w:t>And ransom captive Israel,</w:t>
      </w:r>
    </w:p>
    <w:p w14:paraId="5351FDFA" w14:textId="77777777" w:rsidR="00476142" w:rsidRDefault="00476142" w:rsidP="00476142">
      <w:r>
        <w:t>That mourns in lonely exile here</w:t>
      </w:r>
    </w:p>
    <w:p w14:paraId="17DE3F52" w14:textId="05DE4040" w:rsidR="00476142" w:rsidRDefault="00476142" w:rsidP="00476142">
      <w:r>
        <w:t>Until the Son of God appear.</w:t>
      </w:r>
    </w:p>
    <w:p w14:paraId="3A537B71" w14:textId="2FB36DA0" w:rsidR="00476142" w:rsidRDefault="00476142" w:rsidP="00476142"/>
    <w:p w14:paraId="742BA5A5" w14:textId="77777777" w:rsidR="00476142" w:rsidRDefault="00476142" w:rsidP="00476142">
      <w:r>
        <w:t>O come, O Wisdom from on high,</w:t>
      </w:r>
    </w:p>
    <w:p w14:paraId="497E9557" w14:textId="77777777" w:rsidR="00476142" w:rsidRDefault="00476142" w:rsidP="00476142">
      <w:r>
        <w:t xml:space="preserve">Who ordered all </w:t>
      </w:r>
      <w:proofErr w:type="gramStart"/>
      <w:r>
        <w:t>things mightily;</w:t>
      </w:r>
      <w:proofErr w:type="gramEnd"/>
    </w:p>
    <w:p w14:paraId="183401C0" w14:textId="77777777" w:rsidR="00476142" w:rsidRDefault="00476142" w:rsidP="00476142">
      <w:r>
        <w:t>To us the path of knowledge show,</w:t>
      </w:r>
    </w:p>
    <w:p w14:paraId="1E33DFBE" w14:textId="77777777" w:rsidR="00476142" w:rsidRDefault="00476142" w:rsidP="00476142">
      <w:r>
        <w:t>And teach us in her ways to go.</w:t>
      </w:r>
    </w:p>
    <w:p w14:paraId="471B5051" w14:textId="77777777" w:rsidR="00476142" w:rsidRDefault="00476142" w:rsidP="00476142"/>
    <w:p w14:paraId="7DE51A86" w14:textId="77777777" w:rsidR="00476142" w:rsidRDefault="00476142" w:rsidP="00476142">
      <w:r>
        <w:t xml:space="preserve">O come, O Rod of Jesse’s </w:t>
      </w:r>
      <w:proofErr w:type="gramStart"/>
      <w:r>
        <w:t>stem;</w:t>
      </w:r>
      <w:proofErr w:type="gramEnd"/>
    </w:p>
    <w:p w14:paraId="5937847C" w14:textId="77777777" w:rsidR="00476142" w:rsidRDefault="00476142" w:rsidP="00476142">
      <w:r>
        <w:t xml:space="preserve">From </w:t>
      </w:r>
      <w:proofErr w:type="spellStart"/>
      <w:r>
        <w:t>ev’ry</w:t>
      </w:r>
      <w:proofErr w:type="spellEnd"/>
      <w:r>
        <w:t xml:space="preserve"> foe deliver them</w:t>
      </w:r>
    </w:p>
    <w:p w14:paraId="41E261FD" w14:textId="77777777" w:rsidR="00476142" w:rsidRDefault="00476142" w:rsidP="00476142">
      <w:r>
        <w:t xml:space="preserve">That trust your mighty </w:t>
      </w:r>
      <w:proofErr w:type="spellStart"/>
      <w:r>
        <w:t>pow’r</w:t>
      </w:r>
      <w:proofErr w:type="spellEnd"/>
      <w:r>
        <w:t xml:space="preserve"> to save,</w:t>
      </w:r>
    </w:p>
    <w:p w14:paraId="24D5F1B1" w14:textId="77777777" w:rsidR="00476142" w:rsidRDefault="00476142" w:rsidP="00476142">
      <w:r>
        <w:t xml:space="preserve">And give them </w:t>
      </w:r>
      <w:proofErr w:type="spellStart"/>
      <w:r>
        <w:t>vict’ry</w:t>
      </w:r>
      <w:proofErr w:type="spellEnd"/>
      <w:r>
        <w:t xml:space="preserve"> o’er the grave.</w:t>
      </w:r>
    </w:p>
    <w:p w14:paraId="3EA5D16B" w14:textId="77777777" w:rsidR="00476142" w:rsidRDefault="00476142" w:rsidP="00476142"/>
    <w:p w14:paraId="7A5FBF99" w14:textId="77777777" w:rsidR="00476142" w:rsidRDefault="00476142" w:rsidP="00476142">
      <w:r>
        <w:t>O come, Desire of nations, bind</w:t>
      </w:r>
    </w:p>
    <w:p w14:paraId="46464698" w14:textId="77777777" w:rsidR="00476142" w:rsidRDefault="00476142" w:rsidP="00476142">
      <w:r>
        <w:t xml:space="preserve">In one the hearts of </w:t>
      </w:r>
      <w:proofErr w:type="gramStart"/>
      <w:r>
        <w:t>humankind;</w:t>
      </w:r>
      <w:proofErr w:type="gramEnd"/>
    </w:p>
    <w:p w14:paraId="110F125C" w14:textId="77777777" w:rsidR="00476142" w:rsidRDefault="00476142" w:rsidP="00476142">
      <w:r>
        <w:t>Make all our sad divisions cease,</w:t>
      </w:r>
    </w:p>
    <w:p w14:paraId="0A3FFE6F" w14:textId="77777777" w:rsidR="00476142" w:rsidRDefault="00476142" w:rsidP="00476142">
      <w:r>
        <w:t>And be for us the King of Peace.</w:t>
      </w:r>
    </w:p>
    <w:p w14:paraId="5410A5D7" w14:textId="77777777" w:rsidR="00476142" w:rsidRDefault="00476142" w:rsidP="00476142"/>
    <w:p w14:paraId="1DB707D1" w14:textId="77777777" w:rsidR="00476142" w:rsidRDefault="00476142" w:rsidP="00476142">
      <w:r>
        <w:t>After final refrain</w:t>
      </w:r>
    </w:p>
    <w:p w14:paraId="11B3A72F" w14:textId="77777777" w:rsidR="00476142" w:rsidRDefault="00476142" w:rsidP="00476142">
      <w:r>
        <w:t>Rejoice! Emmanuel</w:t>
      </w:r>
    </w:p>
    <w:p w14:paraId="11816939" w14:textId="342169C7" w:rsidR="00476142" w:rsidRDefault="00476142" w:rsidP="00476142">
      <w:r>
        <w:t>shall come to thee, O Israel. (twice)</w:t>
      </w:r>
    </w:p>
    <w:p w14:paraId="7D2871F2" w14:textId="77777777" w:rsidR="00476142" w:rsidRDefault="00476142" w:rsidP="00DE7B81">
      <w:pPr>
        <w:rPr>
          <w:b/>
          <w:bCs/>
        </w:rPr>
      </w:pPr>
    </w:p>
    <w:p w14:paraId="591C7CC7" w14:textId="77777777" w:rsidR="00144592" w:rsidRDefault="00144592" w:rsidP="00144592">
      <w:pPr>
        <w:rPr>
          <w:b/>
          <w:bCs/>
        </w:rPr>
      </w:pPr>
      <w:r>
        <w:rPr>
          <w:b/>
          <w:bCs/>
        </w:rPr>
        <w:t>Sign of the Cross.</w:t>
      </w:r>
    </w:p>
    <w:p w14:paraId="34EBC518" w14:textId="77777777" w:rsidR="00144592" w:rsidRPr="00144592" w:rsidRDefault="00144592" w:rsidP="00144592">
      <w:r w:rsidRPr="00144592">
        <w:t>In the name of the Father, and of the Son, and of the Holy Spirit.</w:t>
      </w:r>
    </w:p>
    <w:p w14:paraId="53F50BA6" w14:textId="021F9284" w:rsidR="00144592" w:rsidRDefault="00144592" w:rsidP="00144592">
      <w:r w:rsidRPr="00144592">
        <w:t>Amen.</w:t>
      </w:r>
    </w:p>
    <w:p w14:paraId="10447F70" w14:textId="2ED9A8FC" w:rsidR="00605D42" w:rsidRDefault="00605D42" w:rsidP="00144592"/>
    <w:p w14:paraId="07D6DFBF" w14:textId="1C093677" w:rsidR="00605D42" w:rsidRDefault="00605D42" w:rsidP="00605D42">
      <w:r>
        <w:fldChar w:fldCharType="begin"/>
      </w:r>
      <w:r>
        <w:instrText xml:space="preserve"> INCLUDEPICTURE "https://vzsl938fcge1a49db1un9ih1-wpengine.netdna-ssl.com/wp-content/uploads/2016/05/maryandelizabeth1-500x370.jpg" \* MERGEFORMATINET </w:instrText>
      </w:r>
      <w:r>
        <w:fldChar w:fldCharType="separate"/>
      </w:r>
      <w:r>
        <w:rPr>
          <w:noProof/>
        </w:rPr>
        <w:drawing>
          <wp:inline distT="0" distB="0" distL="0" distR="0" wp14:anchorId="6125F28C" wp14:editId="50530590">
            <wp:extent cx="3098165" cy="2293620"/>
            <wp:effectExtent l="0" t="0" r="635" b="5080"/>
            <wp:docPr id="3" name="Picture 3" descr="Reflection on the Visitation of Mary | Society of the Holy Child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flection on the Visitation of Mary | Society of the Holy Child Jes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8165" cy="2293620"/>
                    </a:xfrm>
                    <a:prstGeom prst="rect">
                      <a:avLst/>
                    </a:prstGeom>
                    <a:noFill/>
                    <a:ln>
                      <a:noFill/>
                    </a:ln>
                  </pic:spPr>
                </pic:pic>
              </a:graphicData>
            </a:graphic>
          </wp:inline>
        </w:drawing>
      </w:r>
      <w:r>
        <w:fldChar w:fldCharType="end"/>
      </w:r>
    </w:p>
    <w:p w14:paraId="6F3485FD" w14:textId="77777777" w:rsidR="00605D42" w:rsidRPr="00144592" w:rsidRDefault="00605D42" w:rsidP="00144592"/>
    <w:p w14:paraId="12057060" w14:textId="6F9430B3" w:rsidR="00CD7691" w:rsidRPr="00CD7691" w:rsidRDefault="00CD7691" w:rsidP="00CD7691"/>
    <w:sectPr w:rsidR="00CD7691" w:rsidRPr="00CD7691" w:rsidSect="007356D4">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97C79"/>
    <w:multiLevelType w:val="hybridMultilevel"/>
    <w:tmpl w:val="DE46B5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BF570C"/>
    <w:multiLevelType w:val="hybridMultilevel"/>
    <w:tmpl w:val="E97A7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1EE"/>
    <w:rsid w:val="000900C1"/>
    <w:rsid w:val="00144592"/>
    <w:rsid w:val="00277DA8"/>
    <w:rsid w:val="002909F3"/>
    <w:rsid w:val="0029583B"/>
    <w:rsid w:val="003620D1"/>
    <w:rsid w:val="003818F0"/>
    <w:rsid w:val="00476142"/>
    <w:rsid w:val="004C6966"/>
    <w:rsid w:val="00541862"/>
    <w:rsid w:val="005A42C4"/>
    <w:rsid w:val="005B12FD"/>
    <w:rsid w:val="00605D42"/>
    <w:rsid w:val="00666CB1"/>
    <w:rsid w:val="007356D4"/>
    <w:rsid w:val="007A1F85"/>
    <w:rsid w:val="0086216F"/>
    <w:rsid w:val="00892292"/>
    <w:rsid w:val="008D046E"/>
    <w:rsid w:val="009101EE"/>
    <w:rsid w:val="009235AE"/>
    <w:rsid w:val="0096245F"/>
    <w:rsid w:val="00A222F8"/>
    <w:rsid w:val="00A3792E"/>
    <w:rsid w:val="00A72070"/>
    <w:rsid w:val="00B32C17"/>
    <w:rsid w:val="00C362E6"/>
    <w:rsid w:val="00C90045"/>
    <w:rsid w:val="00CD1E0A"/>
    <w:rsid w:val="00CD7691"/>
    <w:rsid w:val="00D04A2F"/>
    <w:rsid w:val="00DA14E9"/>
    <w:rsid w:val="00DE7B81"/>
    <w:rsid w:val="00E1158B"/>
    <w:rsid w:val="00F16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63EBA"/>
  <w15:chartTrackingRefBased/>
  <w15:docId w15:val="{8F7E952B-EDB4-BA4C-B764-EAB3AD7B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D4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1EE"/>
    <w:rPr>
      <w:color w:val="0563C1" w:themeColor="hyperlink"/>
      <w:u w:val="single"/>
    </w:rPr>
  </w:style>
  <w:style w:type="character" w:styleId="UnresolvedMention">
    <w:name w:val="Unresolved Mention"/>
    <w:basedOn w:val="DefaultParagraphFont"/>
    <w:uiPriority w:val="99"/>
    <w:semiHidden/>
    <w:unhideWhenUsed/>
    <w:rsid w:val="009101EE"/>
    <w:rPr>
      <w:color w:val="605E5C"/>
      <w:shd w:val="clear" w:color="auto" w:fill="E1DFDD"/>
    </w:rPr>
  </w:style>
  <w:style w:type="paragraph" w:styleId="ListParagraph">
    <w:name w:val="List Paragraph"/>
    <w:basedOn w:val="Normal"/>
    <w:uiPriority w:val="34"/>
    <w:qFormat/>
    <w:rsid w:val="009101EE"/>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236704">
      <w:bodyDiv w:val="1"/>
      <w:marLeft w:val="0"/>
      <w:marRight w:val="0"/>
      <w:marTop w:val="0"/>
      <w:marBottom w:val="0"/>
      <w:divBdr>
        <w:top w:val="none" w:sz="0" w:space="0" w:color="auto"/>
        <w:left w:val="none" w:sz="0" w:space="0" w:color="auto"/>
        <w:bottom w:val="none" w:sz="0" w:space="0" w:color="auto"/>
        <w:right w:val="none" w:sz="0" w:space="0" w:color="auto"/>
      </w:divBdr>
    </w:div>
    <w:div w:id="273750371">
      <w:bodyDiv w:val="1"/>
      <w:marLeft w:val="0"/>
      <w:marRight w:val="0"/>
      <w:marTop w:val="0"/>
      <w:marBottom w:val="0"/>
      <w:divBdr>
        <w:top w:val="none" w:sz="0" w:space="0" w:color="auto"/>
        <w:left w:val="none" w:sz="0" w:space="0" w:color="auto"/>
        <w:bottom w:val="none" w:sz="0" w:space="0" w:color="auto"/>
        <w:right w:val="none" w:sz="0" w:space="0" w:color="auto"/>
      </w:divBdr>
    </w:div>
    <w:div w:id="616911234">
      <w:bodyDiv w:val="1"/>
      <w:marLeft w:val="0"/>
      <w:marRight w:val="0"/>
      <w:marTop w:val="0"/>
      <w:marBottom w:val="0"/>
      <w:divBdr>
        <w:top w:val="none" w:sz="0" w:space="0" w:color="auto"/>
        <w:left w:val="none" w:sz="0" w:space="0" w:color="auto"/>
        <w:bottom w:val="none" w:sz="0" w:space="0" w:color="auto"/>
        <w:right w:val="none" w:sz="0" w:space="0" w:color="auto"/>
      </w:divBdr>
    </w:div>
    <w:div w:id="840848320">
      <w:bodyDiv w:val="1"/>
      <w:marLeft w:val="0"/>
      <w:marRight w:val="0"/>
      <w:marTop w:val="0"/>
      <w:marBottom w:val="0"/>
      <w:divBdr>
        <w:top w:val="none" w:sz="0" w:space="0" w:color="auto"/>
        <w:left w:val="none" w:sz="0" w:space="0" w:color="auto"/>
        <w:bottom w:val="none" w:sz="0" w:space="0" w:color="auto"/>
        <w:right w:val="none" w:sz="0" w:space="0" w:color="auto"/>
      </w:divBdr>
    </w:div>
    <w:div w:id="1023434040">
      <w:bodyDiv w:val="1"/>
      <w:marLeft w:val="0"/>
      <w:marRight w:val="0"/>
      <w:marTop w:val="0"/>
      <w:marBottom w:val="0"/>
      <w:divBdr>
        <w:top w:val="none" w:sz="0" w:space="0" w:color="auto"/>
        <w:left w:val="none" w:sz="0" w:space="0" w:color="auto"/>
        <w:bottom w:val="none" w:sz="0" w:space="0" w:color="auto"/>
        <w:right w:val="none" w:sz="0" w:space="0" w:color="auto"/>
      </w:divBdr>
    </w:div>
    <w:div w:id="1083528608">
      <w:bodyDiv w:val="1"/>
      <w:marLeft w:val="0"/>
      <w:marRight w:val="0"/>
      <w:marTop w:val="0"/>
      <w:marBottom w:val="0"/>
      <w:divBdr>
        <w:top w:val="none" w:sz="0" w:space="0" w:color="auto"/>
        <w:left w:val="none" w:sz="0" w:space="0" w:color="auto"/>
        <w:bottom w:val="none" w:sz="0" w:space="0" w:color="auto"/>
        <w:right w:val="none" w:sz="0" w:space="0" w:color="auto"/>
      </w:divBdr>
    </w:div>
    <w:div w:id="1596792071">
      <w:bodyDiv w:val="1"/>
      <w:marLeft w:val="0"/>
      <w:marRight w:val="0"/>
      <w:marTop w:val="0"/>
      <w:marBottom w:val="0"/>
      <w:divBdr>
        <w:top w:val="none" w:sz="0" w:space="0" w:color="auto"/>
        <w:left w:val="none" w:sz="0" w:space="0" w:color="auto"/>
        <w:bottom w:val="none" w:sz="0" w:space="0" w:color="auto"/>
        <w:right w:val="none" w:sz="0" w:space="0" w:color="auto"/>
      </w:divBdr>
    </w:div>
    <w:div w:id="1598711645">
      <w:bodyDiv w:val="1"/>
      <w:marLeft w:val="0"/>
      <w:marRight w:val="0"/>
      <w:marTop w:val="0"/>
      <w:marBottom w:val="0"/>
      <w:divBdr>
        <w:top w:val="none" w:sz="0" w:space="0" w:color="auto"/>
        <w:left w:val="none" w:sz="0" w:space="0" w:color="auto"/>
        <w:bottom w:val="none" w:sz="0" w:space="0" w:color="auto"/>
        <w:right w:val="none" w:sz="0" w:space="0" w:color="auto"/>
      </w:divBdr>
    </w:div>
    <w:div w:id="1627154660">
      <w:bodyDiv w:val="1"/>
      <w:marLeft w:val="0"/>
      <w:marRight w:val="0"/>
      <w:marTop w:val="0"/>
      <w:marBottom w:val="0"/>
      <w:divBdr>
        <w:top w:val="none" w:sz="0" w:space="0" w:color="auto"/>
        <w:left w:val="none" w:sz="0" w:space="0" w:color="auto"/>
        <w:bottom w:val="none" w:sz="0" w:space="0" w:color="auto"/>
        <w:right w:val="none" w:sz="0" w:space="0" w:color="auto"/>
      </w:divBdr>
    </w:div>
    <w:div w:id="1768454602">
      <w:bodyDiv w:val="1"/>
      <w:marLeft w:val="0"/>
      <w:marRight w:val="0"/>
      <w:marTop w:val="0"/>
      <w:marBottom w:val="0"/>
      <w:divBdr>
        <w:top w:val="none" w:sz="0" w:space="0" w:color="auto"/>
        <w:left w:val="none" w:sz="0" w:space="0" w:color="auto"/>
        <w:bottom w:val="none" w:sz="0" w:space="0" w:color="auto"/>
        <w:right w:val="none" w:sz="0" w:space="0" w:color="auto"/>
      </w:divBdr>
    </w:div>
    <w:div w:id="1824195975">
      <w:bodyDiv w:val="1"/>
      <w:marLeft w:val="0"/>
      <w:marRight w:val="0"/>
      <w:marTop w:val="0"/>
      <w:marBottom w:val="0"/>
      <w:divBdr>
        <w:top w:val="none" w:sz="0" w:space="0" w:color="auto"/>
        <w:left w:val="none" w:sz="0" w:space="0" w:color="auto"/>
        <w:bottom w:val="none" w:sz="0" w:space="0" w:color="auto"/>
        <w:right w:val="none" w:sz="0" w:space="0" w:color="auto"/>
      </w:divBdr>
    </w:div>
    <w:div w:id="1912932741">
      <w:bodyDiv w:val="1"/>
      <w:marLeft w:val="0"/>
      <w:marRight w:val="0"/>
      <w:marTop w:val="0"/>
      <w:marBottom w:val="0"/>
      <w:divBdr>
        <w:top w:val="none" w:sz="0" w:space="0" w:color="auto"/>
        <w:left w:val="none" w:sz="0" w:space="0" w:color="auto"/>
        <w:bottom w:val="none" w:sz="0" w:space="0" w:color="auto"/>
        <w:right w:val="none" w:sz="0" w:space="0" w:color="auto"/>
      </w:divBdr>
    </w:div>
    <w:div w:id="203190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nAKAB4OYik" TargetMode="External"/><Relationship Id="rId3" Type="http://schemas.openxmlformats.org/officeDocument/2006/relationships/settings" Target="settings.xml"/><Relationship Id="rId7" Type="http://schemas.openxmlformats.org/officeDocument/2006/relationships/hyperlink" Target="https://www.youtube.com/watch?v=1Z-ZfAlrgJ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xtpJ4Q_Q-4"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Dumas</dc:creator>
  <cp:keywords/>
  <dc:description/>
  <cp:lastModifiedBy>Andrew Dumas</cp:lastModifiedBy>
  <cp:revision>13</cp:revision>
  <cp:lastPrinted>2021-03-14T15:52:00Z</cp:lastPrinted>
  <dcterms:created xsi:type="dcterms:W3CDTF">2021-08-01T21:51:00Z</dcterms:created>
  <dcterms:modified xsi:type="dcterms:W3CDTF">2021-12-14T19:00:00Z</dcterms:modified>
</cp:coreProperties>
</file>