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ACB9" w14:textId="2E4553E4" w:rsidR="002E01EE" w:rsidRPr="002E01EE" w:rsidRDefault="002E01EE" w:rsidP="00D930BF">
      <w:pPr>
        <w:rPr>
          <w:b/>
          <w:bCs/>
          <w:sz w:val="36"/>
          <w:szCs w:val="36"/>
          <w:u w:val="single"/>
        </w:rPr>
      </w:pPr>
      <w:r w:rsidRPr="002E01EE">
        <w:rPr>
          <w:b/>
          <w:bCs/>
          <w:sz w:val="36"/>
          <w:szCs w:val="36"/>
          <w:u w:val="single"/>
        </w:rPr>
        <w:t>Family Prayer</w:t>
      </w:r>
    </w:p>
    <w:p w14:paraId="34B0223A" w14:textId="5A62DB8F" w:rsidR="002E01EE" w:rsidRPr="002E01EE" w:rsidRDefault="00F05A8B" w:rsidP="00D930BF">
      <w:pPr>
        <w:rPr>
          <w:b/>
          <w:bCs/>
          <w:sz w:val="36"/>
          <w:szCs w:val="36"/>
          <w:u w:val="single"/>
        </w:rPr>
      </w:pPr>
      <w:r>
        <w:rPr>
          <w:b/>
          <w:bCs/>
          <w:sz w:val="36"/>
          <w:szCs w:val="36"/>
          <w:u w:val="single"/>
        </w:rPr>
        <w:t>Mark 4:26-34 – Kingdom of God</w:t>
      </w:r>
    </w:p>
    <w:p w14:paraId="65405AC3" w14:textId="77777777" w:rsidR="002E01EE" w:rsidRDefault="002E01EE" w:rsidP="00D930BF">
      <w:pPr>
        <w:rPr>
          <w:b/>
          <w:bCs/>
          <w:u w:val="single"/>
        </w:rPr>
      </w:pPr>
    </w:p>
    <w:p w14:paraId="2B38D780" w14:textId="196BE3B1" w:rsidR="00EC153D" w:rsidRPr="00EC153D" w:rsidRDefault="00EC153D" w:rsidP="00EC153D">
      <w:pPr>
        <w:rPr>
          <w:rFonts w:ascii="Times New Roman" w:eastAsia="Times New Roman" w:hAnsi="Times New Roman" w:cs="Times New Roman"/>
          <w:lang w:eastAsia="en-GB"/>
        </w:rPr>
      </w:pPr>
      <w:r w:rsidRPr="00EC153D">
        <w:rPr>
          <w:rFonts w:ascii="Times New Roman" w:eastAsia="Times New Roman" w:hAnsi="Times New Roman" w:cs="Times New Roman"/>
          <w:lang w:eastAsia="en-GB"/>
        </w:rPr>
        <w:fldChar w:fldCharType="begin"/>
      </w:r>
      <w:r w:rsidRPr="00EC153D">
        <w:rPr>
          <w:rFonts w:ascii="Times New Roman" w:eastAsia="Times New Roman" w:hAnsi="Times New Roman" w:cs="Times New Roman"/>
          <w:lang w:eastAsia="en-GB"/>
        </w:rPr>
        <w:instrText xml:space="preserve"> INCLUDEPICTURE "/var/folders/k2/mmcsppt10hl8r_s85115r2nr0000gn/T/com.microsoft.Word/WebArchiveCopyPasteTempFiles/aTqbA5qpc.jpg" \* MERGEFORMATINET </w:instrText>
      </w:r>
      <w:r w:rsidRPr="00EC153D">
        <w:rPr>
          <w:rFonts w:ascii="Times New Roman" w:eastAsia="Times New Roman" w:hAnsi="Times New Roman" w:cs="Times New Roman"/>
          <w:lang w:eastAsia="en-GB"/>
        </w:rPr>
        <w:fldChar w:fldCharType="separate"/>
      </w:r>
      <w:r w:rsidRPr="00EC153D">
        <w:rPr>
          <w:rFonts w:ascii="Times New Roman" w:eastAsia="Times New Roman" w:hAnsi="Times New Roman" w:cs="Times New Roman"/>
          <w:noProof/>
          <w:lang w:eastAsia="en-GB"/>
        </w:rPr>
        <w:drawing>
          <wp:inline distT="0" distB="0" distL="0" distR="0" wp14:anchorId="257F99B7" wp14:editId="45EECC2E">
            <wp:extent cx="4077730" cy="5235104"/>
            <wp:effectExtent l="0" t="0" r="0" b="0"/>
            <wp:docPr id="2" name="Picture 2" descr="Seed Coloring Page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d Coloring Pages - Coloring 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9553" cy="5263121"/>
                    </a:xfrm>
                    <a:prstGeom prst="rect">
                      <a:avLst/>
                    </a:prstGeom>
                    <a:noFill/>
                    <a:ln>
                      <a:noFill/>
                    </a:ln>
                  </pic:spPr>
                </pic:pic>
              </a:graphicData>
            </a:graphic>
          </wp:inline>
        </w:drawing>
      </w:r>
      <w:r w:rsidRPr="00EC153D">
        <w:rPr>
          <w:rFonts w:ascii="Times New Roman" w:eastAsia="Times New Roman" w:hAnsi="Times New Roman" w:cs="Times New Roman"/>
          <w:lang w:eastAsia="en-GB"/>
        </w:rPr>
        <w:fldChar w:fldCharType="end"/>
      </w:r>
    </w:p>
    <w:p w14:paraId="1D1E3742" w14:textId="77777777" w:rsidR="002E01EE" w:rsidRDefault="002E01EE" w:rsidP="00D930BF">
      <w:pPr>
        <w:rPr>
          <w:b/>
          <w:bCs/>
          <w:u w:val="single"/>
        </w:rPr>
      </w:pPr>
    </w:p>
    <w:p w14:paraId="2A6EC37B" w14:textId="751BD0E2" w:rsidR="00403DEE" w:rsidRPr="00403DEE" w:rsidRDefault="00EC153D" w:rsidP="00D930BF">
      <w:pPr>
        <w:rPr>
          <w:b/>
          <w:bCs/>
          <w:u w:val="single"/>
        </w:rPr>
      </w:pPr>
      <w:r>
        <w:rPr>
          <w:b/>
          <w:bCs/>
          <w:u w:val="single"/>
        </w:rPr>
        <w:br w:type="column"/>
      </w:r>
      <w:r w:rsidR="00403DEE" w:rsidRPr="00403DEE">
        <w:rPr>
          <w:b/>
          <w:bCs/>
          <w:u w:val="single"/>
        </w:rPr>
        <w:t>Opening Hymn</w:t>
      </w:r>
    </w:p>
    <w:p w14:paraId="767FA57A" w14:textId="7E38C6AF" w:rsidR="00403DEE" w:rsidRPr="00150D52" w:rsidRDefault="00403DEE" w:rsidP="00D930BF">
      <w:pPr>
        <w:rPr>
          <w:b/>
          <w:bCs/>
          <w:sz w:val="16"/>
          <w:szCs w:val="16"/>
        </w:rPr>
      </w:pPr>
      <w:proofErr w:type="gramStart"/>
      <w:r>
        <w:rPr>
          <w:b/>
          <w:bCs/>
        </w:rPr>
        <w:t>Lord</w:t>
      </w:r>
      <w:proofErr w:type="gramEnd"/>
      <w:r>
        <w:rPr>
          <w:b/>
          <w:bCs/>
        </w:rPr>
        <w:t xml:space="preserve"> I Need you</w:t>
      </w:r>
      <w:r w:rsidR="00150D52">
        <w:rPr>
          <w:b/>
          <w:bCs/>
        </w:rPr>
        <w:t xml:space="preserve"> - </w:t>
      </w:r>
      <w:hyperlink r:id="rId6" w:history="1">
        <w:r w:rsidR="00150D52" w:rsidRPr="00150D52">
          <w:rPr>
            <w:rStyle w:val="Hyperlink"/>
            <w:b/>
            <w:bCs/>
            <w:sz w:val="16"/>
            <w:szCs w:val="16"/>
          </w:rPr>
          <w:t>https://www.youtube.com/watch?v=_rR_Rdb1CTE</w:t>
        </w:r>
      </w:hyperlink>
    </w:p>
    <w:p w14:paraId="1947B6EA" w14:textId="2BD6D857" w:rsidR="00403DEE" w:rsidRPr="00403DEE" w:rsidRDefault="00403DEE" w:rsidP="00403DEE">
      <w:pPr>
        <w:pStyle w:val="ListParagraph"/>
        <w:numPr>
          <w:ilvl w:val="0"/>
          <w:numId w:val="2"/>
        </w:numPr>
        <w:rPr>
          <w:rFonts w:ascii="Arial" w:eastAsia="Times New Roman" w:hAnsi="Arial" w:cs="Arial"/>
          <w:color w:val="202124"/>
          <w:sz w:val="21"/>
          <w:szCs w:val="21"/>
          <w:lang w:eastAsia="en-GB"/>
        </w:rPr>
      </w:pPr>
      <w:r w:rsidRPr="00403DEE">
        <w:rPr>
          <w:rFonts w:ascii="Arial" w:eastAsia="Times New Roman" w:hAnsi="Arial" w:cs="Arial"/>
          <w:color w:val="202124"/>
          <w:sz w:val="21"/>
          <w:szCs w:val="21"/>
          <w:lang w:eastAsia="en-GB"/>
        </w:rPr>
        <w:t>Lord I come, I confess</w:t>
      </w:r>
      <w:r w:rsidRPr="00403DEE">
        <w:rPr>
          <w:rFonts w:ascii="Arial" w:eastAsia="Times New Roman" w:hAnsi="Arial" w:cs="Arial"/>
          <w:color w:val="202124"/>
          <w:sz w:val="21"/>
          <w:szCs w:val="21"/>
          <w:lang w:eastAsia="en-GB"/>
        </w:rPr>
        <w:br/>
        <w:t>Bowing here, I find my rest</w:t>
      </w:r>
      <w:r w:rsidRPr="00403DEE">
        <w:rPr>
          <w:rFonts w:ascii="Arial" w:eastAsia="Times New Roman" w:hAnsi="Arial" w:cs="Arial"/>
          <w:color w:val="202124"/>
          <w:sz w:val="21"/>
          <w:szCs w:val="21"/>
          <w:lang w:eastAsia="en-GB"/>
        </w:rPr>
        <w:br/>
        <w:t>Without You, I fall apart</w:t>
      </w:r>
      <w:r w:rsidRPr="00403DEE">
        <w:rPr>
          <w:rFonts w:ascii="Arial" w:eastAsia="Times New Roman" w:hAnsi="Arial" w:cs="Arial"/>
          <w:color w:val="202124"/>
          <w:sz w:val="21"/>
          <w:szCs w:val="21"/>
          <w:lang w:eastAsia="en-GB"/>
        </w:rPr>
        <w:br/>
        <w:t>You're the one that guides my heart</w:t>
      </w:r>
    </w:p>
    <w:p w14:paraId="52ED10C2" w14:textId="77777777" w:rsidR="00403DEE" w:rsidRDefault="00403DEE" w:rsidP="00403DEE">
      <w:pPr>
        <w:rPr>
          <w:rFonts w:ascii="Arial" w:eastAsia="Times New Roman" w:hAnsi="Arial" w:cs="Arial"/>
          <w:color w:val="202124"/>
          <w:sz w:val="21"/>
          <w:szCs w:val="21"/>
          <w:lang w:eastAsia="en-GB"/>
        </w:rPr>
      </w:pPr>
    </w:p>
    <w:p w14:paraId="1806F671" w14:textId="77777777" w:rsidR="00403DEE" w:rsidRPr="00403DEE" w:rsidRDefault="00403DEE" w:rsidP="00403DEE">
      <w:pPr>
        <w:rPr>
          <w:rFonts w:ascii="Arial" w:eastAsia="Times New Roman" w:hAnsi="Arial" w:cs="Arial"/>
          <w:i/>
          <w:iCs/>
          <w:color w:val="202124"/>
          <w:sz w:val="21"/>
          <w:szCs w:val="21"/>
          <w:lang w:eastAsia="en-GB"/>
        </w:rPr>
      </w:pPr>
      <w:r w:rsidRPr="00403DEE">
        <w:rPr>
          <w:rFonts w:ascii="Arial" w:eastAsia="Times New Roman" w:hAnsi="Arial" w:cs="Arial"/>
          <w:i/>
          <w:iCs/>
          <w:color w:val="202124"/>
          <w:sz w:val="21"/>
          <w:szCs w:val="21"/>
          <w:lang w:eastAsia="en-GB"/>
        </w:rPr>
        <w:t>Chorus</w:t>
      </w:r>
    </w:p>
    <w:p w14:paraId="6F40FD75" w14:textId="76B74375" w:rsidR="00403DEE" w:rsidRDefault="00403DEE" w:rsidP="00403DEE">
      <w:pPr>
        <w:rPr>
          <w:rFonts w:ascii="Arial" w:eastAsia="Times New Roman" w:hAnsi="Arial" w:cs="Arial"/>
          <w:color w:val="202124"/>
          <w:sz w:val="21"/>
          <w:szCs w:val="21"/>
          <w:lang w:eastAsia="en-GB"/>
        </w:rPr>
      </w:pPr>
      <w:r w:rsidRPr="00403DEE">
        <w:rPr>
          <w:rFonts w:ascii="Arial" w:eastAsia="Times New Roman" w:hAnsi="Arial" w:cs="Arial"/>
          <w:color w:val="202124"/>
          <w:sz w:val="21"/>
          <w:szCs w:val="21"/>
          <w:lang w:eastAsia="en-GB"/>
        </w:rPr>
        <w:t>Lord, I need You, oh I need You</w:t>
      </w:r>
      <w:r w:rsidRPr="00403DEE">
        <w:rPr>
          <w:rFonts w:ascii="Arial" w:eastAsia="Times New Roman" w:hAnsi="Arial" w:cs="Arial"/>
          <w:color w:val="202124"/>
          <w:sz w:val="21"/>
          <w:szCs w:val="21"/>
          <w:lang w:eastAsia="en-GB"/>
        </w:rPr>
        <w:br/>
        <w:t>Every hour, I need You</w:t>
      </w:r>
      <w:r w:rsidRPr="00403DEE">
        <w:rPr>
          <w:rFonts w:ascii="Arial" w:eastAsia="Times New Roman" w:hAnsi="Arial" w:cs="Arial"/>
          <w:color w:val="202124"/>
          <w:sz w:val="21"/>
          <w:szCs w:val="21"/>
          <w:lang w:eastAsia="en-GB"/>
        </w:rPr>
        <w:br/>
        <w:t xml:space="preserve">My one </w:t>
      </w:r>
      <w:proofErr w:type="spellStart"/>
      <w:r w:rsidRPr="00403DEE">
        <w:rPr>
          <w:rFonts w:ascii="Arial" w:eastAsia="Times New Roman" w:hAnsi="Arial" w:cs="Arial"/>
          <w:color w:val="202124"/>
          <w:sz w:val="21"/>
          <w:szCs w:val="21"/>
          <w:lang w:eastAsia="en-GB"/>
        </w:rPr>
        <w:t>defense</w:t>
      </w:r>
      <w:proofErr w:type="spellEnd"/>
      <w:r w:rsidRPr="00403DEE">
        <w:rPr>
          <w:rFonts w:ascii="Arial" w:eastAsia="Times New Roman" w:hAnsi="Arial" w:cs="Arial"/>
          <w:color w:val="202124"/>
          <w:sz w:val="21"/>
          <w:szCs w:val="21"/>
          <w:lang w:eastAsia="en-GB"/>
        </w:rPr>
        <w:t>, my righteousness</w:t>
      </w:r>
      <w:r w:rsidRPr="00403DEE">
        <w:rPr>
          <w:rFonts w:ascii="Arial" w:eastAsia="Times New Roman" w:hAnsi="Arial" w:cs="Arial"/>
          <w:color w:val="202124"/>
          <w:sz w:val="21"/>
          <w:szCs w:val="21"/>
          <w:lang w:eastAsia="en-GB"/>
        </w:rPr>
        <w:br/>
        <w:t>Oh God, how I need You</w:t>
      </w:r>
    </w:p>
    <w:p w14:paraId="6FA3D19E" w14:textId="77777777" w:rsidR="00403DEE" w:rsidRPr="00403DEE" w:rsidRDefault="00403DEE" w:rsidP="00403DEE">
      <w:pPr>
        <w:rPr>
          <w:rFonts w:ascii="Arial" w:eastAsia="Times New Roman" w:hAnsi="Arial" w:cs="Arial"/>
          <w:color w:val="202124"/>
          <w:sz w:val="21"/>
          <w:szCs w:val="21"/>
          <w:lang w:eastAsia="en-GB"/>
        </w:rPr>
      </w:pPr>
    </w:p>
    <w:p w14:paraId="2B48522A" w14:textId="26DF15C8" w:rsidR="00403DEE" w:rsidRPr="00403DEE" w:rsidRDefault="00403DEE" w:rsidP="00403DEE">
      <w:pPr>
        <w:pStyle w:val="ListParagraph"/>
        <w:numPr>
          <w:ilvl w:val="0"/>
          <w:numId w:val="2"/>
        </w:numPr>
        <w:rPr>
          <w:rFonts w:ascii="Arial" w:eastAsia="Times New Roman" w:hAnsi="Arial" w:cs="Arial"/>
          <w:color w:val="202124"/>
          <w:sz w:val="21"/>
          <w:szCs w:val="21"/>
          <w:lang w:eastAsia="en-GB"/>
        </w:rPr>
      </w:pPr>
      <w:r w:rsidRPr="00403DEE">
        <w:rPr>
          <w:rFonts w:ascii="Arial" w:eastAsia="Times New Roman" w:hAnsi="Arial" w:cs="Arial"/>
          <w:color w:val="202124"/>
          <w:sz w:val="21"/>
          <w:szCs w:val="21"/>
          <w:lang w:eastAsia="en-GB"/>
        </w:rPr>
        <w:t xml:space="preserve">Where sin runs deep, </w:t>
      </w:r>
      <w:proofErr w:type="gramStart"/>
      <w:r w:rsidRPr="00403DEE">
        <w:rPr>
          <w:rFonts w:ascii="Arial" w:eastAsia="Times New Roman" w:hAnsi="Arial" w:cs="Arial"/>
          <w:color w:val="202124"/>
          <w:sz w:val="21"/>
          <w:szCs w:val="21"/>
          <w:lang w:eastAsia="en-GB"/>
        </w:rPr>
        <w:t>Your</w:t>
      </w:r>
      <w:proofErr w:type="gramEnd"/>
      <w:r w:rsidRPr="00403DEE">
        <w:rPr>
          <w:rFonts w:ascii="Arial" w:eastAsia="Times New Roman" w:hAnsi="Arial" w:cs="Arial"/>
          <w:color w:val="202124"/>
          <w:sz w:val="21"/>
          <w:szCs w:val="21"/>
          <w:lang w:eastAsia="en-GB"/>
        </w:rPr>
        <w:t xml:space="preserve"> grace is more</w:t>
      </w:r>
      <w:r w:rsidRPr="00403DEE">
        <w:rPr>
          <w:rFonts w:ascii="Arial" w:eastAsia="Times New Roman" w:hAnsi="Arial" w:cs="Arial"/>
          <w:color w:val="202124"/>
          <w:sz w:val="21"/>
          <w:szCs w:val="21"/>
          <w:lang w:eastAsia="en-GB"/>
        </w:rPr>
        <w:br/>
        <w:t>Where grace is found is where You are</w:t>
      </w:r>
      <w:r w:rsidRPr="00403DEE">
        <w:rPr>
          <w:rFonts w:ascii="Arial" w:eastAsia="Times New Roman" w:hAnsi="Arial" w:cs="Arial"/>
          <w:color w:val="202124"/>
          <w:sz w:val="21"/>
          <w:szCs w:val="21"/>
          <w:lang w:eastAsia="en-GB"/>
        </w:rPr>
        <w:br/>
        <w:t>And where You are, Lord I am free</w:t>
      </w:r>
      <w:r w:rsidRPr="00403DEE">
        <w:rPr>
          <w:rFonts w:ascii="Arial" w:eastAsia="Times New Roman" w:hAnsi="Arial" w:cs="Arial"/>
          <w:color w:val="202124"/>
          <w:sz w:val="21"/>
          <w:szCs w:val="21"/>
          <w:lang w:eastAsia="en-GB"/>
        </w:rPr>
        <w:br/>
        <w:t>Holiness is Christ in me</w:t>
      </w:r>
    </w:p>
    <w:p w14:paraId="29C69B46" w14:textId="7AAD8CD0" w:rsidR="00403DEE" w:rsidRDefault="00403DEE" w:rsidP="00D930BF">
      <w:pPr>
        <w:rPr>
          <w:b/>
          <w:bCs/>
        </w:rPr>
      </w:pPr>
    </w:p>
    <w:p w14:paraId="6EFFEF7C" w14:textId="079B4BD5" w:rsidR="00403DEE" w:rsidRPr="00403DEE" w:rsidRDefault="00403DEE" w:rsidP="00D930BF">
      <w:pPr>
        <w:rPr>
          <w:i/>
          <w:iCs/>
        </w:rPr>
      </w:pPr>
      <w:r w:rsidRPr="00403DEE">
        <w:rPr>
          <w:i/>
          <w:iCs/>
        </w:rPr>
        <w:t>Bridge</w:t>
      </w:r>
    </w:p>
    <w:p w14:paraId="1A0DBECB" w14:textId="77777777" w:rsidR="00403DEE" w:rsidRPr="00403DEE" w:rsidRDefault="00403DEE" w:rsidP="00403DEE">
      <w:pPr>
        <w:rPr>
          <w:rFonts w:ascii="Times New Roman" w:eastAsia="Times New Roman" w:hAnsi="Times New Roman" w:cs="Times New Roman"/>
          <w:lang w:eastAsia="en-GB"/>
        </w:rPr>
      </w:pPr>
      <w:proofErr w:type="gramStart"/>
      <w:r w:rsidRPr="00403DEE">
        <w:rPr>
          <w:rFonts w:ascii="Arial" w:eastAsia="Times New Roman" w:hAnsi="Arial" w:cs="Arial"/>
          <w:color w:val="202124"/>
          <w:sz w:val="21"/>
          <w:szCs w:val="21"/>
          <w:lang w:eastAsia="en-GB"/>
        </w:rPr>
        <w:t>So</w:t>
      </w:r>
      <w:proofErr w:type="gramEnd"/>
      <w:r w:rsidRPr="00403DEE">
        <w:rPr>
          <w:rFonts w:ascii="Arial" w:eastAsia="Times New Roman" w:hAnsi="Arial" w:cs="Arial"/>
          <w:color w:val="202124"/>
          <w:sz w:val="21"/>
          <w:szCs w:val="21"/>
          <w:lang w:eastAsia="en-GB"/>
        </w:rPr>
        <w:t xml:space="preserve"> teach my song to rise to You</w:t>
      </w:r>
      <w:r w:rsidRPr="00403DEE">
        <w:rPr>
          <w:rFonts w:ascii="Arial" w:eastAsia="Times New Roman" w:hAnsi="Arial" w:cs="Arial"/>
          <w:color w:val="202124"/>
          <w:sz w:val="21"/>
          <w:szCs w:val="21"/>
          <w:lang w:eastAsia="en-GB"/>
        </w:rPr>
        <w:br/>
        <w:t>When temptation comes my way</w:t>
      </w:r>
      <w:r w:rsidRPr="00403DEE">
        <w:rPr>
          <w:rFonts w:ascii="Arial" w:eastAsia="Times New Roman" w:hAnsi="Arial" w:cs="Arial"/>
          <w:color w:val="202124"/>
          <w:sz w:val="21"/>
          <w:szCs w:val="21"/>
          <w:lang w:eastAsia="en-GB"/>
        </w:rPr>
        <w:br/>
        <w:t>And when I cannot stand, I'll fall on You</w:t>
      </w:r>
      <w:r w:rsidRPr="00403DEE">
        <w:rPr>
          <w:rFonts w:ascii="Arial" w:eastAsia="Times New Roman" w:hAnsi="Arial" w:cs="Arial"/>
          <w:color w:val="202124"/>
          <w:sz w:val="21"/>
          <w:szCs w:val="21"/>
          <w:lang w:eastAsia="en-GB"/>
        </w:rPr>
        <w:br/>
        <w:t>Jesus, You're my hope and stay</w:t>
      </w:r>
    </w:p>
    <w:p w14:paraId="6BB8E02D" w14:textId="77777777" w:rsidR="00403DEE" w:rsidRDefault="00403DEE" w:rsidP="00D930BF">
      <w:pPr>
        <w:rPr>
          <w:b/>
          <w:bCs/>
        </w:rPr>
      </w:pPr>
    </w:p>
    <w:p w14:paraId="0431693D" w14:textId="764E0299" w:rsidR="00D930BF" w:rsidRPr="00403DEE" w:rsidRDefault="00D930BF" w:rsidP="00D930BF">
      <w:pPr>
        <w:rPr>
          <w:b/>
          <w:bCs/>
          <w:u w:val="single"/>
        </w:rPr>
      </w:pPr>
      <w:r w:rsidRPr="00403DEE">
        <w:rPr>
          <w:b/>
          <w:bCs/>
          <w:u w:val="single"/>
        </w:rPr>
        <w:t>Gospel</w:t>
      </w:r>
    </w:p>
    <w:p w14:paraId="4E87F148" w14:textId="48012798" w:rsidR="00D930BF" w:rsidRPr="00D930BF" w:rsidRDefault="00D930BF" w:rsidP="00D930BF">
      <w:pPr>
        <w:rPr>
          <w:b/>
          <w:bCs/>
        </w:rPr>
      </w:pPr>
      <w:r w:rsidRPr="00D930BF">
        <w:rPr>
          <w:b/>
          <w:bCs/>
        </w:rPr>
        <w:t>Mark 4:26-34</w:t>
      </w:r>
    </w:p>
    <w:p w14:paraId="0422EB26" w14:textId="77777777" w:rsidR="00D930BF" w:rsidRDefault="00D930BF" w:rsidP="00D930BF"/>
    <w:p w14:paraId="5D7D0A31" w14:textId="4CE4E49B" w:rsidR="00D930BF" w:rsidRDefault="00D930BF" w:rsidP="00D930BF">
      <w:r>
        <w:t>Jesus said to the crowds:</w:t>
      </w:r>
    </w:p>
    <w:p w14:paraId="20FCD212" w14:textId="77777777" w:rsidR="00D930BF" w:rsidRPr="00403DEE" w:rsidRDefault="00D930BF" w:rsidP="00D930BF">
      <w:pPr>
        <w:rPr>
          <w:color w:val="0070C0"/>
        </w:rPr>
      </w:pPr>
      <w:r w:rsidRPr="00403DEE">
        <w:rPr>
          <w:color w:val="0070C0"/>
        </w:rPr>
        <w:t xml:space="preserve">“This is how it is with the kingdom of </w:t>
      </w:r>
      <w:proofErr w:type="gramStart"/>
      <w:r w:rsidRPr="00403DEE">
        <w:rPr>
          <w:color w:val="0070C0"/>
        </w:rPr>
        <w:t>God;</w:t>
      </w:r>
      <w:proofErr w:type="gramEnd"/>
    </w:p>
    <w:p w14:paraId="1E13AEF8" w14:textId="77777777" w:rsidR="00D930BF" w:rsidRPr="00403DEE" w:rsidRDefault="00D930BF" w:rsidP="00D930BF">
      <w:pPr>
        <w:rPr>
          <w:color w:val="0070C0"/>
        </w:rPr>
      </w:pPr>
      <w:r w:rsidRPr="00403DEE">
        <w:rPr>
          <w:color w:val="0070C0"/>
        </w:rPr>
        <w:t>it is as if a man were to scatter seed on the land</w:t>
      </w:r>
    </w:p>
    <w:p w14:paraId="742C1CEF" w14:textId="77777777" w:rsidR="00D930BF" w:rsidRPr="00403DEE" w:rsidRDefault="00D930BF" w:rsidP="00D930BF">
      <w:pPr>
        <w:rPr>
          <w:color w:val="0070C0"/>
        </w:rPr>
      </w:pPr>
      <w:r w:rsidRPr="00403DEE">
        <w:rPr>
          <w:color w:val="0070C0"/>
        </w:rPr>
        <w:t>and would sleep and rise night and day</w:t>
      </w:r>
    </w:p>
    <w:p w14:paraId="5B5EE98B" w14:textId="77777777" w:rsidR="00D930BF" w:rsidRPr="00403DEE" w:rsidRDefault="00D930BF" w:rsidP="00D930BF">
      <w:pPr>
        <w:rPr>
          <w:color w:val="0070C0"/>
        </w:rPr>
      </w:pPr>
      <w:r w:rsidRPr="00403DEE">
        <w:rPr>
          <w:color w:val="0070C0"/>
        </w:rPr>
        <w:t>and through it all the seed would sprout and grow,</w:t>
      </w:r>
    </w:p>
    <w:p w14:paraId="633268EA" w14:textId="77777777" w:rsidR="00D930BF" w:rsidRPr="00403DEE" w:rsidRDefault="00D930BF" w:rsidP="00D930BF">
      <w:pPr>
        <w:rPr>
          <w:color w:val="0070C0"/>
        </w:rPr>
      </w:pPr>
      <w:r w:rsidRPr="00403DEE">
        <w:rPr>
          <w:color w:val="0070C0"/>
        </w:rPr>
        <w:t>he knows not how.</w:t>
      </w:r>
    </w:p>
    <w:p w14:paraId="1FEFB6AC" w14:textId="77777777" w:rsidR="00D930BF" w:rsidRPr="00403DEE" w:rsidRDefault="00D930BF" w:rsidP="00D930BF">
      <w:pPr>
        <w:rPr>
          <w:color w:val="0070C0"/>
        </w:rPr>
      </w:pPr>
      <w:r w:rsidRPr="00403DEE">
        <w:rPr>
          <w:color w:val="0070C0"/>
        </w:rPr>
        <w:t>Of its own accord the land yields fruit,</w:t>
      </w:r>
    </w:p>
    <w:p w14:paraId="4A3F99E8" w14:textId="77777777" w:rsidR="00D930BF" w:rsidRPr="00403DEE" w:rsidRDefault="00D930BF" w:rsidP="00D930BF">
      <w:pPr>
        <w:rPr>
          <w:color w:val="0070C0"/>
        </w:rPr>
      </w:pPr>
      <w:r w:rsidRPr="00403DEE">
        <w:rPr>
          <w:color w:val="0070C0"/>
        </w:rPr>
        <w:t>first the blade, then the ear, then the full grain in the ear.</w:t>
      </w:r>
    </w:p>
    <w:p w14:paraId="050046AE" w14:textId="77777777" w:rsidR="00D930BF" w:rsidRPr="00403DEE" w:rsidRDefault="00D930BF" w:rsidP="00D930BF">
      <w:pPr>
        <w:rPr>
          <w:color w:val="0070C0"/>
        </w:rPr>
      </w:pPr>
      <w:r w:rsidRPr="00403DEE">
        <w:rPr>
          <w:color w:val="0070C0"/>
        </w:rPr>
        <w:t>And when the grain is ripe, he wields the sickle at once,</w:t>
      </w:r>
    </w:p>
    <w:p w14:paraId="76A43C2D" w14:textId="77777777" w:rsidR="00D930BF" w:rsidRPr="00403DEE" w:rsidRDefault="00D930BF" w:rsidP="00D930BF">
      <w:pPr>
        <w:rPr>
          <w:color w:val="0070C0"/>
        </w:rPr>
      </w:pPr>
      <w:r w:rsidRPr="00403DEE">
        <w:rPr>
          <w:color w:val="0070C0"/>
        </w:rPr>
        <w:t>for the harvest has come.”</w:t>
      </w:r>
    </w:p>
    <w:p w14:paraId="15A588AE" w14:textId="77777777" w:rsidR="00D930BF" w:rsidRDefault="00D930BF" w:rsidP="00D930BF"/>
    <w:p w14:paraId="0A793848" w14:textId="77777777" w:rsidR="00D930BF" w:rsidRDefault="00D930BF" w:rsidP="00D930BF">
      <w:r>
        <w:t>He said,</w:t>
      </w:r>
    </w:p>
    <w:p w14:paraId="6770D70E" w14:textId="77777777" w:rsidR="00D930BF" w:rsidRPr="00403DEE" w:rsidRDefault="00D930BF" w:rsidP="00D930BF">
      <w:pPr>
        <w:rPr>
          <w:color w:val="0070C0"/>
        </w:rPr>
      </w:pPr>
      <w:r w:rsidRPr="00403DEE">
        <w:rPr>
          <w:color w:val="0070C0"/>
        </w:rPr>
        <w:lastRenderedPageBreak/>
        <w:t>“To what shall we compare the kingdom of God,</w:t>
      </w:r>
    </w:p>
    <w:p w14:paraId="6EF71710" w14:textId="77777777" w:rsidR="00D930BF" w:rsidRPr="00403DEE" w:rsidRDefault="00D930BF" w:rsidP="00D930BF">
      <w:pPr>
        <w:rPr>
          <w:color w:val="0070C0"/>
        </w:rPr>
      </w:pPr>
      <w:r w:rsidRPr="00403DEE">
        <w:rPr>
          <w:color w:val="0070C0"/>
        </w:rPr>
        <w:t>or what parable can we use for it?</w:t>
      </w:r>
    </w:p>
    <w:p w14:paraId="183CBEFF" w14:textId="77777777" w:rsidR="00D930BF" w:rsidRPr="00403DEE" w:rsidRDefault="00D930BF" w:rsidP="00D930BF">
      <w:pPr>
        <w:rPr>
          <w:color w:val="0070C0"/>
        </w:rPr>
      </w:pPr>
      <w:r w:rsidRPr="00403DEE">
        <w:rPr>
          <w:color w:val="0070C0"/>
        </w:rPr>
        <w:t>It is like a mustard seed that, when it is sown in the ground,</w:t>
      </w:r>
    </w:p>
    <w:p w14:paraId="6D77EB9D" w14:textId="77777777" w:rsidR="00D930BF" w:rsidRPr="00403DEE" w:rsidRDefault="00D930BF" w:rsidP="00D930BF">
      <w:pPr>
        <w:rPr>
          <w:color w:val="0070C0"/>
        </w:rPr>
      </w:pPr>
      <w:r w:rsidRPr="00403DEE">
        <w:rPr>
          <w:color w:val="0070C0"/>
        </w:rPr>
        <w:t>is the smallest of all the seeds on the earth.</w:t>
      </w:r>
    </w:p>
    <w:p w14:paraId="2C96E1F8" w14:textId="7F9EFEFD" w:rsidR="00D930BF" w:rsidRPr="00403DEE" w:rsidRDefault="00D930BF" w:rsidP="00D930BF">
      <w:pPr>
        <w:rPr>
          <w:color w:val="0070C0"/>
        </w:rPr>
      </w:pPr>
      <w:r w:rsidRPr="00403DEE">
        <w:rPr>
          <w:color w:val="0070C0"/>
        </w:rPr>
        <w:t>But once it is sown, it springs up and becomes the largest of plants</w:t>
      </w:r>
    </w:p>
    <w:p w14:paraId="3367AB5B" w14:textId="67056E5E" w:rsidR="00D930BF" w:rsidRPr="00403DEE" w:rsidRDefault="00D930BF" w:rsidP="00D930BF">
      <w:pPr>
        <w:rPr>
          <w:color w:val="0070C0"/>
        </w:rPr>
      </w:pPr>
      <w:r w:rsidRPr="00403DEE">
        <w:rPr>
          <w:color w:val="0070C0"/>
        </w:rPr>
        <w:t>and puts forth large branches,</w:t>
      </w:r>
    </w:p>
    <w:p w14:paraId="2B2587BE" w14:textId="3EBE3A27" w:rsidR="00D930BF" w:rsidRPr="00403DEE" w:rsidRDefault="00D930BF" w:rsidP="00D930BF">
      <w:pPr>
        <w:rPr>
          <w:color w:val="0070C0"/>
        </w:rPr>
      </w:pPr>
      <w:r w:rsidRPr="00403DEE">
        <w:rPr>
          <w:color w:val="0070C0"/>
        </w:rPr>
        <w:t>so that the birds of the sky can dwell in its shade.”</w:t>
      </w:r>
    </w:p>
    <w:p w14:paraId="59D55B04" w14:textId="492589A7" w:rsidR="00D930BF" w:rsidRDefault="00D930BF" w:rsidP="00D930BF">
      <w:r>
        <w:t>With many such parables</w:t>
      </w:r>
    </w:p>
    <w:p w14:paraId="69117DDF" w14:textId="7574FDFC" w:rsidR="00D930BF" w:rsidRDefault="00D930BF" w:rsidP="00D930BF">
      <w:r>
        <w:t>he spoke the word to them as they were able to understand it.</w:t>
      </w:r>
    </w:p>
    <w:p w14:paraId="5F16B08C" w14:textId="28E5A532" w:rsidR="00D930BF" w:rsidRDefault="00EC153D" w:rsidP="00D930BF">
      <w:r w:rsidRPr="00EC153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07F48630" wp14:editId="1908A629">
            <wp:simplePos x="0" y="0"/>
            <wp:positionH relativeFrom="column">
              <wp:posOffset>3275330</wp:posOffset>
            </wp:positionH>
            <wp:positionV relativeFrom="paragraph">
              <wp:posOffset>121285</wp:posOffset>
            </wp:positionV>
            <wp:extent cx="1704975" cy="1740535"/>
            <wp:effectExtent l="0" t="0" r="0" b="0"/>
            <wp:wrapSquare wrapText="bothSides"/>
            <wp:docPr id="1" name="Picture 1" descr="Pin on Parable of the Mustard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arable of the Mustard Se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0BF">
        <w:t>Without parables he did not speak to them,</w:t>
      </w:r>
    </w:p>
    <w:p w14:paraId="67049842" w14:textId="07FDA668" w:rsidR="00AC3980" w:rsidRDefault="00D930BF" w:rsidP="00D930BF">
      <w:r>
        <w:t>but to his own disciples he explained everything in private.</w:t>
      </w:r>
    </w:p>
    <w:p w14:paraId="07FB6C57" w14:textId="0C4F1AB2" w:rsidR="00D930BF" w:rsidRDefault="00403DEE" w:rsidP="00D930BF">
      <w:r>
        <w:t>The Gospel of the Lord.</w:t>
      </w:r>
    </w:p>
    <w:p w14:paraId="5B5A880E" w14:textId="744152BA" w:rsidR="00403DEE" w:rsidRDefault="00403DEE" w:rsidP="00D930BF"/>
    <w:p w14:paraId="30EFDD4C" w14:textId="4B75A5E4" w:rsidR="00403DEE" w:rsidRDefault="00403DEE" w:rsidP="00D930BF">
      <w:r w:rsidRPr="00403DEE">
        <w:rPr>
          <w:b/>
          <w:bCs/>
        </w:rPr>
        <w:t>ALL</w:t>
      </w:r>
      <w:r>
        <w:t xml:space="preserve"> – Praise to you Lord Jesus Christ.</w:t>
      </w:r>
    </w:p>
    <w:p w14:paraId="4ACCA366" w14:textId="29A91842" w:rsidR="00EC153D" w:rsidRPr="00EC153D" w:rsidRDefault="00EC153D" w:rsidP="00EC153D">
      <w:pPr>
        <w:rPr>
          <w:rFonts w:ascii="Times New Roman" w:eastAsia="Times New Roman" w:hAnsi="Times New Roman" w:cs="Times New Roman"/>
          <w:lang w:eastAsia="en-GB"/>
        </w:rPr>
      </w:pPr>
      <w:r w:rsidRPr="00EC153D">
        <w:rPr>
          <w:rFonts w:ascii="Times New Roman" w:eastAsia="Times New Roman" w:hAnsi="Times New Roman" w:cs="Times New Roman"/>
          <w:lang w:eastAsia="en-GB"/>
        </w:rPr>
        <w:fldChar w:fldCharType="begin"/>
      </w:r>
      <w:r w:rsidRPr="00EC153D">
        <w:rPr>
          <w:rFonts w:ascii="Times New Roman" w:eastAsia="Times New Roman" w:hAnsi="Times New Roman" w:cs="Times New Roman"/>
          <w:lang w:eastAsia="en-GB"/>
        </w:rPr>
        <w:instrText xml:space="preserve"> INCLUDEPICTURE "/var/folders/k2/mmcsppt10hl8r_s85115r2nr0000gn/T/com.microsoft.Word/WebArchiveCopyPasteTempFiles/70d134cbf56d33dfacd1b2a16e1c5e44.jpg" \* MERGEFORMATINET </w:instrText>
      </w:r>
      <w:r w:rsidRPr="00EC153D">
        <w:rPr>
          <w:rFonts w:ascii="Times New Roman" w:eastAsia="Times New Roman" w:hAnsi="Times New Roman" w:cs="Times New Roman"/>
          <w:lang w:eastAsia="en-GB"/>
        </w:rPr>
        <w:fldChar w:fldCharType="separate"/>
      </w:r>
      <w:r w:rsidRPr="00EC153D">
        <w:rPr>
          <w:rFonts w:ascii="Times New Roman" w:eastAsia="Times New Roman" w:hAnsi="Times New Roman" w:cs="Times New Roman"/>
          <w:lang w:eastAsia="en-GB"/>
        </w:rPr>
        <w:fldChar w:fldCharType="end"/>
      </w:r>
    </w:p>
    <w:p w14:paraId="5CBABFBE" w14:textId="77777777" w:rsidR="00403DEE" w:rsidRDefault="00403DEE" w:rsidP="00D930BF"/>
    <w:p w14:paraId="3D1CC67B" w14:textId="4A2BBD99" w:rsidR="00D930BF" w:rsidRPr="00403DEE" w:rsidRDefault="00403DEE" w:rsidP="00D930BF">
      <w:pPr>
        <w:rPr>
          <w:b/>
          <w:bCs/>
          <w:u w:val="single"/>
        </w:rPr>
      </w:pPr>
      <w:r w:rsidRPr="00403DEE">
        <w:rPr>
          <w:b/>
          <w:bCs/>
          <w:u w:val="single"/>
        </w:rPr>
        <w:t xml:space="preserve">Gospel Reflection &amp; </w:t>
      </w:r>
      <w:r w:rsidR="00D930BF" w:rsidRPr="00403DEE">
        <w:rPr>
          <w:b/>
          <w:bCs/>
          <w:u w:val="single"/>
        </w:rPr>
        <w:t>Discussion</w:t>
      </w:r>
    </w:p>
    <w:p w14:paraId="3D651EC8" w14:textId="2788400B" w:rsidR="00D930BF" w:rsidRDefault="00D930BF" w:rsidP="00D930BF">
      <w:pPr>
        <w:pStyle w:val="ListParagraph"/>
        <w:numPr>
          <w:ilvl w:val="0"/>
          <w:numId w:val="1"/>
        </w:numPr>
      </w:pPr>
      <w:r>
        <w:t>What is the kingdom of God?</w:t>
      </w:r>
    </w:p>
    <w:p w14:paraId="310DB62C" w14:textId="7A96EB98" w:rsidR="00D930BF" w:rsidRDefault="00D930BF" w:rsidP="00D930BF">
      <w:pPr>
        <w:pStyle w:val="ListParagraph"/>
        <w:numPr>
          <w:ilvl w:val="0"/>
          <w:numId w:val="1"/>
        </w:numPr>
      </w:pPr>
      <w:r>
        <w:t>How can we enter the kingdom of God?</w:t>
      </w:r>
    </w:p>
    <w:p w14:paraId="0AD91FAE" w14:textId="1A347853" w:rsidR="00D930BF" w:rsidRDefault="00D930BF" w:rsidP="00D930BF">
      <w:pPr>
        <w:pStyle w:val="ListParagraph"/>
        <w:numPr>
          <w:ilvl w:val="0"/>
          <w:numId w:val="1"/>
        </w:numPr>
      </w:pPr>
      <w:r>
        <w:t xml:space="preserve">Why </w:t>
      </w:r>
      <w:proofErr w:type="gramStart"/>
      <w:r>
        <w:t>is</w:t>
      </w:r>
      <w:proofErr w:type="gramEnd"/>
      <w:r>
        <w:t xml:space="preserve"> the story of the sower and the mustard seed a good metaphor for the Kingdom of God?</w:t>
      </w:r>
    </w:p>
    <w:p w14:paraId="094DDE1E" w14:textId="7499C09F" w:rsidR="00D930BF" w:rsidRDefault="00D930BF" w:rsidP="00D930BF">
      <w:pPr>
        <w:pStyle w:val="ListParagraph"/>
        <w:numPr>
          <w:ilvl w:val="0"/>
          <w:numId w:val="1"/>
        </w:numPr>
      </w:pPr>
      <w:r>
        <w:t>How can the Kingdom of God be good today?</w:t>
      </w:r>
    </w:p>
    <w:p w14:paraId="497F99E2" w14:textId="42680481" w:rsidR="00D930BF" w:rsidRDefault="00D930BF" w:rsidP="00D930BF">
      <w:pPr>
        <w:pStyle w:val="ListParagraph"/>
        <w:numPr>
          <w:ilvl w:val="0"/>
          <w:numId w:val="1"/>
        </w:numPr>
      </w:pPr>
      <w:r>
        <w:t>How can we nurture and help the Kingdom of God grow?</w:t>
      </w:r>
    </w:p>
    <w:p w14:paraId="2B81A793" w14:textId="7776F5DC" w:rsidR="00D930BF" w:rsidRDefault="00D930BF" w:rsidP="00D930BF"/>
    <w:p w14:paraId="29C2FA2D" w14:textId="704A0A5C" w:rsidR="00D930BF" w:rsidRPr="00403DEE" w:rsidRDefault="00D930BF" w:rsidP="00D930BF">
      <w:pPr>
        <w:rPr>
          <w:b/>
          <w:bCs/>
          <w:u w:val="single"/>
        </w:rPr>
      </w:pPr>
      <w:r w:rsidRPr="00403DEE">
        <w:rPr>
          <w:b/>
          <w:bCs/>
          <w:u w:val="single"/>
        </w:rPr>
        <w:t>Common Prayer</w:t>
      </w:r>
    </w:p>
    <w:p w14:paraId="26BAA673" w14:textId="4D584A6B" w:rsidR="00D930BF" w:rsidRDefault="00D930BF" w:rsidP="00D930BF">
      <w:r>
        <w:t>1.</w:t>
      </w:r>
      <w:r w:rsidR="00403DEE">
        <w:t xml:space="preserve"> </w:t>
      </w:r>
      <w:r>
        <w:t>We pray for people who have lost their faith. Especially our own family and friends. May they yearn for God and search God out. Lord hear us.</w:t>
      </w:r>
    </w:p>
    <w:p w14:paraId="162480B9" w14:textId="77777777" w:rsidR="00403DEE" w:rsidRDefault="00403DEE" w:rsidP="00D930BF"/>
    <w:p w14:paraId="72643AE4" w14:textId="75E96715" w:rsidR="00D930BF" w:rsidRDefault="00D930BF" w:rsidP="00D930BF">
      <w:r>
        <w:t>2.</w:t>
      </w:r>
      <w:r w:rsidR="00403DEE">
        <w:t xml:space="preserve"> </w:t>
      </w:r>
      <w:r>
        <w:t>We pray for healing in the church. Especially those that have been hurt. May they find healing. Lord hear us.</w:t>
      </w:r>
    </w:p>
    <w:p w14:paraId="6AE015BC" w14:textId="523F969E" w:rsidR="00D930BF" w:rsidRDefault="00D930BF" w:rsidP="00D930BF">
      <w:r>
        <w:t>3.</w:t>
      </w:r>
      <w:r w:rsidR="00403DEE">
        <w:t xml:space="preserve"> </w:t>
      </w:r>
      <w:r>
        <w:t xml:space="preserve">We pray for areas in our world today where there is conflict and war. Especially Myanmar. Jesus </w:t>
      </w:r>
      <w:proofErr w:type="gramStart"/>
      <w:r>
        <w:t>pour</w:t>
      </w:r>
      <w:proofErr w:type="gramEnd"/>
      <w:r>
        <w:t xml:space="preserve"> out your peace Myanmar and other countries. </w:t>
      </w:r>
      <w:r>
        <w:t>Lord hear us.</w:t>
      </w:r>
    </w:p>
    <w:p w14:paraId="274DDBD7" w14:textId="77777777" w:rsidR="00403DEE" w:rsidRDefault="00403DEE" w:rsidP="00D930BF"/>
    <w:p w14:paraId="38B0B294" w14:textId="6F76454F" w:rsidR="00D930BF" w:rsidRDefault="00D930BF" w:rsidP="00D930BF">
      <w:r>
        <w:t>4.</w:t>
      </w:r>
      <w:r w:rsidR="00403DEE">
        <w:t xml:space="preserve"> </w:t>
      </w:r>
      <w:r>
        <w:t xml:space="preserve">Lord we pray for women and children suffering domestic violence. In our own country and communities. But also places like the Sanctuary in Baulkham Hills Sydney and </w:t>
      </w:r>
      <w:proofErr w:type="spellStart"/>
      <w:r>
        <w:t>Balay</w:t>
      </w:r>
      <w:proofErr w:type="spellEnd"/>
      <w:r>
        <w:t xml:space="preserve"> </w:t>
      </w:r>
      <w:proofErr w:type="spellStart"/>
      <w:r>
        <w:t>Banaang</w:t>
      </w:r>
      <w:proofErr w:type="spellEnd"/>
      <w:r>
        <w:t xml:space="preserve"> Davao. Help these places of refuge Lord. Lord hear us.</w:t>
      </w:r>
    </w:p>
    <w:p w14:paraId="644B5396" w14:textId="77777777" w:rsidR="00403DEE" w:rsidRDefault="00403DEE" w:rsidP="00D930BF"/>
    <w:p w14:paraId="06CD2E42" w14:textId="03138108" w:rsidR="00D930BF" w:rsidRDefault="00D930BF" w:rsidP="00D930BF">
      <w:r>
        <w:t>5.</w:t>
      </w:r>
      <w:r w:rsidR="00403DEE">
        <w:t xml:space="preserve"> </w:t>
      </w:r>
      <w:r>
        <w:t xml:space="preserve">Any other prayers. </w:t>
      </w:r>
      <w:r>
        <w:t>Lord hear us.</w:t>
      </w:r>
    </w:p>
    <w:p w14:paraId="019CF328" w14:textId="7D28FC60" w:rsidR="00E0616E" w:rsidRDefault="00E0616E" w:rsidP="00D930BF"/>
    <w:p w14:paraId="2866ED95" w14:textId="2B41DD7E" w:rsidR="00E0616E" w:rsidRPr="00403DEE" w:rsidRDefault="00E0616E" w:rsidP="00D930BF">
      <w:pPr>
        <w:rPr>
          <w:b/>
          <w:bCs/>
          <w:u w:val="single"/>
        </w:rPr>
      </w:pPr>
      <w:r w:rsidRPr="00403DEE">
        <w:rPr>
          <w:b/>
          <w:bCs/>
          <w:u w:val="single"/>
        </w:rPr>
        <w:t>Communion Prayer</w:t>
      </w:r>
    </w:p>
    <w:p w14:paraId="3BD92EE7" w14:textId="1902DBD0" w:rsidR="00E0616E" w:rsidRPr="00403DEE" w:rsidRDefault="00E0616E" w:rsidP="00E0616E">
      <w:pPr>
        <w:rPr>
          <w:color w:val="0070C0"/>
        </w:rPr>
      </w:pPr>
      <w:r w:rsidRPr="00403DEE">
        <w:rPr>
          <w:color w:val="0070C0"/>
        </w:rPr>
        <w:t xml:space="preserve">Person </w:t>
      </w:r>
      <w:proofErr w:type="gramStart"/>
      <w:r w:rsidRPr="00403DEE">
        <w:rPr>
          <w:color w:val="0070C0"/>
        </w:rPr>
        <w:t xml:space="preserve">1 </w:t>
      </w:r>
      <w:r w:rsidRPr="00403DEE">
        <w:rPr>
          <w:color w:val="0070C0"/>
        </w:rPr>
        <w:t>:</w:t>
      </w:r>
      <w:proofErr w:type="gramEnd"/>
      <w:r w:rsidRPr="00403DEE">
        <w:rPr>
          <w:color w:val="0070C0"/>
        </w:rPr>
        <w:t xml:space="preserve"> May the Father in heaven make you good in your hearts.</w:t>
      </w:r>
    </w:p>
    <w:p w14:paraId="18DAE824" w14:textId="2BFC1581" w:rsidR="00E0616E" w:rsidRPr="00403DEE" w:rsidRDefault="00E0616E" w:rsidP="00E0616E">
      <w:pPr>
        <w:rPr>
          <w:color w:val="0070C0"/>
        </w:rPr>
      </w:pPr>
      <w:r w:rsidRPr="00403DEE">
        <w:rPr>
          <w:color w:val="0070C0"/>
        </w:rPr>
        <w:t xml:space="preserve">All: May </w:t>
      </w:r>
      <w:r w:rsidRPr="00403DEE">
        <w:rPr>
          <w:color w:val="0070C0"/>
        </w:rPr>
        <w:t>God</w:t>
      </w:r>
      <w:r w:rsidRPr="00403DEE">
        <w:rPr>
          <w:color w:val="0070C0"/>
        </w:rPr>
        <w:t xml:space="preserve"> make you good in your heart.</w:t>
      </w:r>
    </w:p>
    <w:p w14:paraId="4499A111" w14:textId="2C06E3F1" w:rsidR="00D930BF" w:rsidRDefault="00D930BF" w:rsidP="00D930BF"/>
    <w:p w14:paraId="1DCA6013" w14:textId="3F2629C2" w:rsidR="00E0616E" w:rsidRPr="00403DEE" w:rsidRDefault="00E0616E" w:rsidP="00E0616E">
      <w:pPr>
        <w:rPr>
          <w:color w:val="FF0000"/>
        </w:rPr>
      </w:pPr>
      <w:r w:rsidRPr="00403DEE">
        <w:rPr>
          <w:color w:val="FF0000"/>
        </w:rPr>
        <w:t>Person 2</w:t>
      </w:r>
      <w:r w:rsidRPr="00403DEE">
        <w:rPr>
          <w:color w:val="FF0000"/>
        </w:rPr>
        <w:t>: Listen to the word of the Lord Jesus.</w:t>
      </w:r>
    </w:p>
    <w:p w14:paraId="1F6370B7" w14:textId="27A5A4EC" w:rsidR="00E0616E" w:rsidRPr="00403DEE" w:rsidRDefault="00E0616E" w:rsidP="00E0616E">
      <w:pPr>
        <w:rPr>
          <w:color w:val="FF0000"/>
        </w:rPr>
      </w:pPr>
      <w:r w:rsidRPr="00403DEE">
        <w:rPr>
          <w:color w:val="FF0000"/>
        </w:rPr>
        <w:t>All: We will listen.</w:t>
      </w:r>
    </w:p>
    <w:p w14:paraId="18B4C176" w14:textId="65655963" w:rsidR="00E0616E" w:rsidRDefault="00E0616E" w:rsidP="00E0616E"/>
    <w:p w14:paraId="6C220374" w14:textId="46D57061" w:rsidR="00403DEE" w:rsidRPr="00403DEE" w:rsidRDefault="00403DEE" w:rsidP="00403DEE">
      <w:pPr>
        <w:rPr>
          <w:color w:val="808080" w:themeColor="background1" w:themeShade="80"/>
        </w:rPr>
      </w:pPr>
      <w:r w:rsidRPr="00403DEE">
        <w:rPr>
          <w:color w:val="808080" w:themeColor="background1" w:themeShade="80"/>
        </w:rPr>
        <w:t xml:space="preserve">Leader Action – Hold the loaf </w:t>
      </w:r>
      <w:r>
        <w:rPr>
          <w:color w:val="808080" w:themeColor="background1" w:themeShade="80"/>
        </w:rPr>
        <w:t xml:space="preserve">bread </w:t>
      </w:r>
      <w:r w:rsidRPr="00403DEE">
        <w:rPr>
          <w:color w:val="808080" w:themeColor="background1" w:themeShade="80"/>
        </w:rPr>
        <w:t>in the air.</w:t>
      </w:r>
    </w:p>
    <w:p w14:paraId="7C232A7D" w14:textId="77777777" w:rsidR="00403DEE" w:rsidRDefault="00403DEE" w:rsidP="00E0616E"/>
    <w:p w14:paraId="0836A3B0" w14:textId="4E20ABB5" w:rsidR="00E0616E" w:rsidRPr="00403DEE" w:rsidRDefault="00E0616E" w:rsidP="00E0616E">
      <w:pPr>
        <w:rPr>
          <w:color w:val="0070C0"/>
        </w:rPr>
      </w:pPr>
      <w:r w:rsidRPr="00403DEE">
        <w:rPr>
          <w:color w:val="0070C0"/>
        </w:rPr>
        <w:t xml:space="preserve">Person </w:t>
      </w:r>
      <w:proofErr w:type="gramStart"/>
      <w:r w:rsidRPr="00403DEE">
        <w:rPr>
          <w:color w:val="0070C0"/>
        </w:rPr>
        <w:t>1 :</w:t>
      </w:r>
      <w:proofErr w:type="gramEnd"/>
      <w:r w:rsidRPr="00403DEE">
        <w:rPr>
          <w:color w:val="0070C0"/>
        </w:rPr>
        <w:t xml:space="preserve"> </w:t>
      </w:r>
      <w:r w:rsidRPr="00E0616E">
        <w:rPr>
          <w:color w:val="0070C0"/>
        </w:rPr>
        <w:t xml:space="preserve">While they were eating, </w:t>
      </w:r>
      <w:r w:rsidRPr="00403DEE">
        <w:rPr>
          <w:color w:val="0070C0"/>
        </w:rPr>
        <w:t>Jesus</w:t>
      </w:r>
      <w:r w:rsidRPr="00E0616E">
        <w:rPr>
          <w:color w:val="0070C0"/>
        </w:rPr>
        <w:t xml:space="preserve"> took a loaf of bread, and after blessing it he broke it, gave it to them, and said, ‘Take; this is my body.’ </w:t>
      </w:r>
      <w:r w:rsidRPr="00403DEE">
        <w:rPr>
          <w:color w:val="0070C0"/>
        </w:rPr>
        <w:t>The bread has become the body of the Lord.</w:t>
      </w:r>
    </w:p>
    <w:p w14:paraId="28D3F369" w14:textId="77777777" w:rsidR="00E0616E" w:rsidRDefault="00E0616E" w:rsidP="00E0616E"/>
    <w:p w14:paraId="424C22C8" w14:textId="77777777" w:rsidR="00E0616E" w:rsidRDefault="00E0616E" w:rsidP="00E0616E">
      <w:r w:rsidRPr="002E01EE">
        <w:rPr>
          <w:b/>
          <w:bCs/>
        </w:rPr>
        <w:t>ALL</w:t>
      </w:r>
      <w:r>
        <w:t>: We cannot see this. But by the word of the Lord Jesus, we believe it.</w:t>
      </w:r>
    </w:p>
    <w:p w14:paraId="044AB1D9" w14:textId="2E5D25C4" w:rsidR="00E0616E" w:rsidRDefault="00E0616E" w:rsidP="00E0616E"/>
    <w:p w14:paraId="467E9A88" w14:textId="2E240D93" w:rsidR="00403DEE" w:rsidRPr="00403DEE" w:rsidRDefault="00403DEE" w:rsidP="00E0616E">
      <w:pPr>
        <w:rPr>
          <w:color w:val="808080" w:themeColor="background1" w:themeShade="80"/>
        </w:rPr>
      </w:pPr>
      <w:r w:rsidRPr="00403DEE">
        <w:rPr>
          <w:color w:val="808080" w:themeColor="background1" w:themeShade="80"/>
        </w:rPr>
        <w:t xml:space="preserve">Leader Action – Hold the </w:t>
      </w:r>
      <w:r>
        <w:rPr>
          <w:color w:val="808080" w:themeColor="background1" w:themeShade="80"/>
        </w:rPr>
        <w:t>cup</w:t>
      </w:r>
      <w:r w:rsidRPr="00403DEE">
        <w:rPr>
          <w:color w:val="808080" w:themeColor="background1" w:themeShade="80"/>
        </w:rPr>
        <w:t xml:space="preserve"> in the air.</w:t>
      </w:r>
    </w:p>
    <w:p w14:paraId="1D178F25" w14:textId="77777777" w:rsidR="00403DEE" w:rsidRDefault="00403DEE" w:rsidP="00E0616E"/>
    <w:p w14:paraId="1895D174" w14:textId="364B070C" w:rsidR="00E0616E" w:rsidRPr="00403DEE" w:rsidRDefault="00E0616E" w:rsidP="00E0616E">
      <w:pPr>
        <w:rPr>
          <w:color w:val="FF0000"/>
        </w:rPr>
      </w:pPr>
      <w:r w:rsidRPr="00403DEE">
        <w:rPr>
          <w:color w:val="FF0000"/>
        </w:rPr>
        <w:t xml:space="preserve">Person </w:t>
      </w:r>
      <w:proofErr w:type="gramStart"/>
      <w:r w:rsidRPr="00403DEE">
        <w:rPr>
          <w:color w:val="FF0000"/>
        </w:rPr>
        <w:t>2 :</w:t>
      </w:r>
      <w:proofErr w:type="gramEnd"/>
      <w:r w:rsidRPr="00403DEE">
        <w:rPr>
          <w:color w:val="FF0000"/>
        </w:rPr>
        <w:t xml:space="preserve"> </w:t>
      </w:r>
      <w:r w:rsidRPr="00E0616E">
        <w:rPr>
          <w:color w:val="FF0000"/>
        </w:rPr>
        <w:t xml:space="preserve">Then </w:t>
      </w:r>
      <w:r w:rsidRPr="00403DEE">
        <w:rPr>
          <w:color w:val="FF0000"/>
        </w:rPr>
        <w:t>Jesus</w:t>
      </w:r>
      <w:r w:rsidRPr="00E0616E">
        <w:rPr>
          <w:color w:val="FF0000"/>
        </w:rPr>
        <w:t xml:space="preserve"> took a cup, and after giving thanks he gave it to them, and all of them drank from it. He said to them, ‘This is my blood of the covenant, which is poured out for many. </w:t>
      </w:r>
      <w:r w:rsidRPr="00403DEE">
        <w:rPr>
          <w:color w:val="FF0000"/>
        </w:rPr>
        <w:t xml:space="preserve"> </w:t>
      </w:r>
      <w:r w:rsidRPr="00403DEE">
        <w:rPr>
          <w:color w:val="FF0000"/>
        </w:rPr>
        <w:t>The wine has become the blood of the Lord.</w:t>
      </w:r>
    </w:p>
    <w:p w14:paraId="45675A43" w14:textId="5F876585" w:rsidR="00E0616E" w:rsidRDefault="00E0616E" w:rsidP="00E0616E"/>
    <w:p w14:paraId="26009FE7" w14:textId="77777777" w:rsidR="00E0616E" w:rsidRDefault="00E0616E" w:rsidP="00E0616E">
      <w:r w:rsidRPr="002E01EE">
        <w:rPr>
          <w:b/>
          <w:bCs/>
        </w:rPr>
        <w:t>ALL</w:t>
      </w:r>
      <w:r>
        <w:t>: We cannot see this. But by the word of the Lord Jesus, we believe it.</w:t>
      </w:r>
    </w:p>
    <w:p w14:paraId="684E7C3A" w14:textId="01032ACD" w:rsidR="00E0616E" w:rsidRDefault="00E0616E" w:rsidP="00E0616E"/>
    <w:p w14:paraId="718DB1B1" w14:textId="77777777" w:rsidR="00E0616E" w:rsidRDefault="00E0616E" w:rsidP="00E0616E"/>
    <w:p w14:paraId="4962C9ED" w14:textId="0B8A0333" w:rsidR="00E0616E" w:rsidRPr="00E0616E" w:rsidRDefault="00E0616E" w:rsidP="00E0616E">
      <w:pPr>
        <w:rPr>
          <w:color w:val="0070C0"/>
        </w:rPr>
      </w:pPr>
      <w:r w:rsidRPr="00403DEE">
        <w:rPr>
          <w:color w:val="0070C0"/>
        </w:rPr>
        <w:t xml:space="preserve">Person </w:t>
      </w:r>
      <w:proofErr w:type="gramStart"/>
      <w:r w:rsidRPr="00403DEE">
        <w:rPr>
          <w:color w:val="0070C0"/>
        </w:rPr>
        <w:t>1 :</w:t>
      </w:r>
      <w:proofErr w:type="gramEnd"/>
      <w:r w:rsidRPr="00403DEE">
        <w:rPr>
          <w:color w:val="0070C0"/>
        </w:rPr>
        <w:t xml:space="preserve"> </w:t>
      </w:r>
      <w:r w:rsidRPr="00E0616E">
        <w:rPr>
          <w:color w:val="0070C0"/>
        </w:rPr>
        <w:t>Truly I tell you, I will never again drink of the fruit of the vine until that day when I drink it new in the kingdom of God.’</w:t>
      </w:r>
    </w:p>
    <w:p w14:paraId="74434772" w14:textId="2D1B36DF" w:rsidR="00E0616E" w:rsidRDefault="00E0616E" w:rsidP="00E0616E"/>
    <w:p w14:paraId="0814D97D" w14:textId="77777777" w:rsidR="00E0616E" w:rsidRDefault="00E0616E" w:rsidP="00E0616E"/>
    <w:p w14:paraId="27EF4AE2" w14:textId="41DA1C0B" w:rsidR="00E0616E" w:rsidRPr="00403DEE" w:rsidRDefault="00E0616E" w:rsidP="00E0616E">
      <w:pPr>
        <w:rPr>
          <w:color w:val="FF0000"/>
        </w:rPr>
      </w:pPr>
      <w:r w:rsidRPr="00403DEE">
        <w:rPr>
          <w:color w:val="FF0000"/>
        </w:rPr>
        <w:t xml:space="preserve">Person </w:t>
      </w:r>
      <w:proofErr w:type="gramStart"/>
      <w:r w:rsidRPr="00403DEE">
        <w:rPr>
          <w:color w:val="FF0000"/>
        </w:rPr>
        <w:t>2 :</w:t>
      </w:r>
      <w:proofErr w:type="gramEnd"/>
      <w:r w:rsidRPr="00403DEE">
        <w:rPr>
          <w:color w:val="FF0000"/>
        </w:rPr>
        <w:t xml:space="preserve"> Through him, with him, and in Him. In the unity of </w:t>
      </w:r>
      <w:r w:rsidR="003A3C5F" w:rsidRPr="00403DEE">
        <w:rPr>
          <w:color w:val="FF0000"/>
        </w:rPr>
        <w:t>the</w:t>
      </w:r>
      <w:r w:rsidRPr="00403DEE">
        <w:rPr>
          <w:color w:val="FF0000"/>
        </w:rPr>
        <w:t xml:space="preserve"> Holy Spirit. All glory and honour </w:t>
      </w:r>
      <w:r w:rsidR="003A3C5F" w:rsidRPr="00403DEE">
        <w:rPr>
          <w:color w:val="FF0000"/>
        </w:rPr>
        <w:t>are</w:t>
      </w:r>
      <w:r w:rsidRPr="00403DEE">
        <w:rPr>
          <w:color w:val="FF0000"/>
        </w:rPr>
        <w:t xml:space="preserve"> yours forever and ever.</w:t>
      </w:r>
    </w:p>
    <w:p w14:paraId="243A83D7" w14:textId="73E08D5E" w:rsidR="00E0616E" w:rsidRDefault="00E0616E" w:rsidP="00E0616E"/>
    <w:p w14:paraId="089C4D2E" w14:textId="3AAF6844" w:rsidR="00E0616E" w:rsidRDefault="003A3C5F" w:rsidP="00E0616E">
      <w:r w:rsidRPr="002E01EE">
        <w:rPr>
          <w:b/>
          <w:bCs/>
        </w:rPr>
        <w:t>ALL</w:t>
      </w:r>
      <w:r>
        <w:t xml:space="preserve"> - </w:t>
      </w:r>
      <w:r w:rsidR="00E0616E">
        <w:t>Amen</w:t>
      </w:r>
    </w:p>
    <w:p w14:paraId="68305E44" w14:textId="77777777" w:rsidR="00E0616E" w:rsidRDefault="00E0616E" w:rsidP="00E0616E"/>
    <w:p w14:paraId="1F34CE6A" w14:textId="1174610F" w:rsidR="00D930BF" w:rsidRPr="00403DEE" w:rsidRDefault="00D930BF" w:rsidP="00D930BF">
      <w:pPr>
        <w:rPr>
          <w:b/>
          <w:bCs/>
          <w:u w:val="single"/>
        </w:rPr>
      </w:pPr>
      <w:r w:rsidRPr="00403DEE">
        <w:rPr>
          <w:b/>
          <w:bCs/>
          <w:u w:val="single"/>
        </w:rPr>
        <w:t>Aboriginal Our Father</w:t>
      </w:r>
    </w:p>
    <w:p w14:paraId="78679129" w14:textId="71D98170" w:rsidR="00D930BF" w:rsidRPr="00403DEE" w:rsidRDefault="00E0616E" w:rsidP="00D930BF">
      <w:pPr>
        <w:pStyle w:val="NormalWeb"/>
        <w:spacing w:before="0" w:beforeAutospacing="0" w:after="0" w:afterAutospacing="0"/>
        <w:rPr>
          <w:color w:val="7030A0"/>
        </w:rPr>
      </w:pPr>
      <w:r w:rsidRPr="00403DEE">
        <w:rPr>
          <w:color w:val="7030A0"/>
        </w:rPr>
        <w:t xml:space="preserve">Person </w:t>
      </w:r>
      <w:proofErr w:type="gramStart"/>
      <w:r w:rsidR="00403DEE" w:rsidRPr="00403DEE">
        <w:rPr>
          <w:color w:val="7030A0"/>
        </w:rPr>
        <w:t>3</w:t>
      </w:r>
      <w:r w:rsidRPr="00403DEE">
        <w:rPr>
          <w:color w:val="7030A0"/>
        </w:rPr>
        <w:t xml:space="preserve"> :</w:t>
      </w:r>
      <w:proofErr w:type="gramEnd"/>
      <w:r w:rsidRPr="00403DEE">
        <w:rPr>
          <w:color w:val="7030A0"/>
        </w:rPr>
        <w:t xml:space="preserve"> </w:t>
      </w:r>
      <w:r w:rsidR="00D930BF" w:rsidRPr="00403DEE">
        <w:rPr>
          <w:rFonts w:ascii="Arial" w:hAnsi="Arial" w:cs="Arial"/>
          <w:color w:val="7030A0"/>
          <w:sz w:val="21"/>
          <w:szCs w:val="21"/>
        </w:rPr>
        <w:t>You are our Father, you live in heaven,</w:t>
      </w:r>
    </w:p>
    <w:p w14:paraId="3838BB52"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We talk to you. Father you are good.</w:t>
      </w:r>
    </w:p>
    <w:p w14:paraId="73770224"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You are our Father, you live in heaven,</w:t>
      </w:r>
    </w:p>
    <w:p w14:paraId="379A189D"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We talk to you. Father you are good.</w:t>
      </w:r>
    </w:p>
    <w:p w14:paraId="2DAF0A7D" w14:textId="77777777" w:rsidR="00D930BF" w:rsidRDefault="00D930BF" w:rsidP="00D930BF">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F3233E1" w14:textId="179A0ED1" w:rsidR="00D930BF" w:rsidRPr="00403DEE" w:rsidRDefault="00E0616E" w:rsidP="00D930BF">
      <w:pPr>
        <w:pStyle w:val="NormalWeb"/>
        <w:spacing w:before="0" w:beforeAutospacing="0" w:after="0" w:afterAutospacing="0"/>
        <w:rPr>
          <w:rFonts w:ascii="Arial" w:hAnsi="Arial" w:cs="Arial"/>
          <w:color w:val="C45911" w:themeColor="accent2" w:themeShade="BF"/>
          <w:sz w:val="21"/>
          <w:szCs w:val="21"/>
        </w:rPr>
      </w:pPr>
      <w:r w:rsidRPr="00403DEE">
        <w:rPr>
          <w:color w:val="C45911" w:themeColor="accent2" w:themeShade="BF"/>
        </w:rPr>
        <w:t xml:space="preserve">Person </w:t>
      </w:r>
      <w:proofErr w:type="gramStart"/>
      <w:r w:rsidR="00403DEE" w:rsidRPr="00403DEE">
        <w:rPr>
          <w:color w:val="C45911" w:themeColor="accent2" w:themeShade="BF"/>
        </w:rPr>
        <w:t>4</w:t>
      </w:r>
      <w:r w:rsidRPr="00403DEE">
        <w:rPr>
          <w:color w:val="C45911" w:themeColor="accent2" w:themeShade="BF"/>
        </w:rPr>
        <w:t xml:space="preserve"> :</w:t>
      </w:r>
      <w:proofErr w:type="gramEnd"/>
      <w:r w:rsidRPr="00403DEE">
        <w:rPr>
          <w:color w:val="C45911" w:themeColor="accent2" w:themeShade="BF"/>
        </w:rPr>
        <w:t xml:space="preserve"> </w:t>
      </w:r>
      <w:r w:rsidR="00D930BF" w:rsidRPr="00403DEE">
        <w:rPr>
          <w:rFonts w:ascii="Arial" w:hAnsi="Arial" w:cs="Arial"/>
          <w:color w:val="C45911" w:themeColor="accent2" w:themeShade="BF"/>
          <w:sz w:val="21"/>
          <w:szCs w:val="21"/>
        </w:rPr>
        <w:t>We believe your word, Father,</w:t>
      </w:r>
    </w:p>
    <w:p w14:paraId="33FD09BE"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We are your children, give us bread today.</w:t>
      </w:r>
    </w:p>
    <w:p w14:paraId="0D6B910C"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We believe your word, Father,</w:t>
      </w:r>
    </w:p>
    <w:p w14:paraId="72A836B9"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We are your children, give us bread today.</w:t>
      </w:r>
    </w:p>
    <w:p w14:paraId="3A484E58" w14:textId="77777777" w:rsidR="00D930BF" w:rsidRDefault="00D930BF" w:rsidP="00D930BF">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2F2589E" w14:textId="3AF79B03" w:rsidR="00D930BF" w:rsidRPr="00403DEE" w:rsidRDefault="00E0616E" w:rsidP="00D930BF">
      <w:pPr>
        <w:pStyle w:val="NormalWeb"/>
        <w:spacing w:before="0" w:beforeAutospacing="0" w:after="0" w:afterAutospacing="0"/>
        <w:rPr>
          <w:rFonts w:ascii="Arial" w:hAnsi="Arial" w:cs="Arial"/>
          <w:color w:val="7030A0"/>
          <w:sz w:val="21"/>
          <w:szCs w:val="21"/>
        </w:rPr>
      </w:pPr>
      <w:r w:rsidRPr="00403DEE">
        <w:rPr>
          <w:color w:val="7030A0"/>
        </w:rPr>
        <w:t xml:space="preserve">Person </w:t>
      </w:r>
      <w:proofErr w:type="gramStart"/>
      <w:r w:rsidR="00403DEE" w:rsidRPr="00403DEE">
        <w:rPr>
          <w:color w:val="7030A0"/>
        </w:rPr>
        <w:t>3</w:t>
      </w:r>
      <w:r w:rsidRPr="00403DEE">
        <w:rPr>
          <w:color w:val="7030A0"/>
        </w:rPr>
        <w:t xml:space="preserve"> :</w:t>
      </w:r>
      <w:proofErr w:type="gramEnd"/>
      <w:r w:rsidRPr="00403DEE">
        <w:rPr>
          <w:color w:val="7030A0"/>
        </w:rPr>
        <w:t xml:space="preserve"> </w:t>
      </w:r>
      <w:r w:rsidR="00D930BF" w:rsidRPr="00403DEE">
        <w:rPr>
          <w:rFonts w:ascii="Arial" w:hAnsi="Arial" w:cs="Arial"/>
          <w:color w:val="7030A0"/>
          <w:sz w:val="21"/>
          <w:szCs w:val="21"/>
        </w:rPr>
        <w:t>We have done wrong, we are sorry,</w:t>
      </w:r>
    </w:p>
    <w:p w14:paraId="263E664A"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Teach us, Father, all about your Word.</w:t>
      </w:r>
    </w:p>
    <w:p w14:paraId="42E6E3E6"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We have done wrong, we are sorry,</w:t>
      </w:r>
    </w:p>
    <w:p w14:paraId="2EC1D62F"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Teach us, Father, all about your Word.</w:t>
      </w:r>
    </w:p>
    <w:p w14:paraId="5D428491" w14:textId="77777777" w:rsidR="00D930BF" w:rsidRDefault="00D930BF" w:rsidP="00D930BF">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BE4910E" w14:textId="24254DAA" w:rsidR="00D930BF" w:rsidRPr="00403DEE" w:rsidRDefault="00E0616E" w:rsidP="00D930BF">
      <w:pPr>
        <w:pStyle w:val="NormalWeb"/>
        <w:spacing w:before="0" w:beforeAutospacing="0" w:after="0" w:afterAutospacing="0"/>
        <w:rPr>
          <w:rFonts w:ascii="Arial" w:hAnsi="Arial" w:cs="Arial"/>
          <w:color w:val="C45911" w:themeColor="accent2" w:themeShade="BF"/>
          <w:sz w:val="21"/>
          <w:szCs w:val="21"/>
        </w:rPr>
      </w:pPr>
      <w:r w:rsidRPr="00403DEE">
        <w:rPr>
          <w:color w:val="C45911" w:themeColor="accent2" w:themeShade="BF"/>
        </w:rPr>
        <w:t xml:space="preserve">Person </w:t>
      </w:r>
      <w:proofErr w:type="gramStart"/>
      <w:r w:rsidR="00403DEE" w:rsidRPr="00403DEE">
        <w:rPr>
          <w:color w:val="C45911" w:themeColor="accent2" w:themeShade="BF"/>
        </w:rPr>
        <w:t>4</w:t>
      </w:r>
      <w:r w:rsidRPr="00403DEE">
        <w:rPr>
          <w:color w:val="C45911" w:themeColor="accent2" w:themeShade="BF"/>
        </w:rPr>
        <w:t xml:space="preserve"> :</w:t>
      </w:r>
      <w:proofErr w:type="gramEnd"/>
      <w:r w:rsidRPr="00403DEE">
        <w:rPr>
          <w:color w:val="C45911" w:themeColor="accent2" w:themeShade="BF"/>
        </w:rPr>
        <w:t xml:space="preserve"> </w:t>
      </w:r>
      <w:r w:rsidR="00D930BF" w:rsidRPr="00403DEE">
        <w:rPr>
          <w:rFonts w:ascii="Arial" w:hAnsi="Arial" w:cs="Arial"/>
          <w:color w:val="C45911" w:themeColor="accent2" w:themeShade="BF"/>
          <w:sz w:val="21"/>
          <w:szCs w:val="21"/>
        </w:rPr>
        <w:t>Others have done wrong to us,</w:t>
      </w:r>
    </w:p>
    <w:p w14:paraId="6A9DB2E1"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And we are sorry for them, Father, today.</w:t>
      </w:r>
    </w:p>
    <w:p w14:paraId="3EE4580D"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Others have done wrong to us,</w:t>
      </w:r>
    </w:p>
    <w:p w14:paraId="5912BD4B"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And we are sorry for them, Father, today.</w:t>
      </w:r>
    </w:p>
    <w:p w14:paraId="3EF4C688" w14:textId="77777777" w:rsidR="00D930BF" w:rsidRDefault="00D930BF" w:rsidP="00D930BF">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F71128B" w14:textId="049E911D" w:rsidR="00D930BF" w:rsidRPr="00403DEE" w:rsidRDefault="00E0616E" w:rsidP="00D930BF">
      <w:pPr>
        <w:pStyle w:val="NormalWeb"/>
        <w:spacing w:before="0" w:beforeAutospacing="0" w:after="0" w:afterAutospacing="0"/>
        <w:rPr>
          <w:rFonts w:ascii="Arial" w:hAnsi="Arial" w:cs="Arial"/>
          <w:color w:val="7030A0"/>
          <w:sz w:val="21"/>
          <w:szCs w:val="21"/>
        </w:rPr>
      </w:pPr>
      <w:r w:rsidRPr="00403DEE">
        <w:rPr>
          <w:color w:val="7030A0"/>
        </w:rPr>
        <w:t xml:space="preserve">Person </w:t>
      </w:r>
      <w:proofErr w:type="gramStart"/>
      <w:r w:rsidR="00403DEE" w:rsidRPr="00403DEE">
        <w:rPr>
          <w:color w:val="7030A0"/>
        </w:rPr>
        <w:t>3</w:t>
      </w:r>
      <w:r w:rsidRPr="00403DEE">
        <w:rPr>
          <w:color w:val="7030A0"/>
        </w:rPr>
        <w:t xml:space="preserve"> :</w:t>
      </w:r>
      <w:proofErr w:type="gramEnd"/>
      <w:r w:rsidRPr="00403DEE">
        <w:rPr>
          <w:color w:val="7030A0"/>
        </w:rPr>
        <w:t xml:space="preserve"> </w:t>
      </w:r>
      <w:r w:rsidR="00D930BF" w:rsidRPr="00403DEE">
        <w:rPr>
          <w:rFonts w:ascii="Arial" w:hAnsi="Arial" w:cs="Arial"/>
          <w:color w:val="7030A0"/>
          <w:sz w:val="21"/>
          <w:szCs w:val="21"/>
        </w:rPr>
        <w:t>Stop us from doing wrong, Father,</w:t>
      </w:r>
    </w:p>
    <w:p w14:paraId="3FE12EBF"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Save us all from the evil one.</w:t>
      </w:r>
    </w:p>
    <w:p w14:paraId="3CCB1D78"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Stop us from doing wrong, Father,</w:t>
      </w:r>
    </w:p>
    <w:p w14:paraId="57365464" w14:textId="77777777" w:rsidR="00D930BF" w:rsidRPr="00403DEE" w:rsidRDefault="00D930BF" w:rsidP="00D930BF">
      <w:pPr>
        <w:pStyle w:val="NormalWeb"/>
        <w:spacing w:before="0" w:beforeAutospacing="0" w:after="0" w:afterAutospacing="0"/>
        <w:rPr>
          <w:rFonts w:ascii="Arial" w:hAnsi="Arial" w:cs="Arial"/>
          <w:color w:val="7030A0"/>
          <w:sz w:val="21"/>
          <w:szCs w:val="21"/>
        </w:rPr>
      </w:pPr>
      <w:r w:rsidRPr="00403DEE">
        <w:rPr>
          <w:rFonts w:ascii="Arial" w:hAnsi="Arial" w:cs="Arial"/>
          <w:color w:val="7030A0"/>
          <w:sz w:val="21"/>
          <w:szCs w:val="21"/>
        </w:rPr>
        <w:t>Save us all from the Evil One.</w:t>
      </w:r>
    </w:p>
    <w:p w14:paraId="5A506B53" w14:textId="77777777" w:rsidR="00D930BF" w:rsidRDefault="00D930BF" w:rsidP="00D930BF">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A3237AD" w14:textId="59655052" w:rsidR="00D930BF" w:rsidRPr="00403DEE" w:rsidRDefault="00E0616E" w:rsidP="00D930BF">
      <w:pPr>
        <w:pStyle w:val="NormalWeb"/>
        <w:spacing w:before="0" w:beforeAutospacing="0" w:after="0" w:afterAutospacing="0"/>
        <w:rPr>
          <w:rFonts w:ascii="Arial" w:hAnsi="Arial" w:cs="Arial"/>
          <w:color w:val="C45911" w:themeColor="accent2" w:themeShade="BF"/>
          <w:sz w:val="21"/>
          <w:szCs w:val="21"/>
        </w:rPr>
      </w:pPr>
      <w:r w:rsidRPr="00403DEE">
        <w:rPr>
          <w:color w:val="C45911" w:themeColor="accent2" w:themeShade="BF"/>
        </w:rPr>
        <w:t xml:space="preserve">Person </w:t>
      </w:r>
      <w:proofErr w:type="gramStart"/>
      <w:r w:rsidR="00403DEE" w:rsidRPr="00403DEE">
        <w:rPr>
          <w:color w:val="C45911" w:themeColor="accent2" w:themeShade="BF"/>
        </w:rPr>
        <w:t>4</w:t>
      </w:r>
      <w:r w:rsidRPr="00403DEE">
        <w:rPr>
          <w:color w:val="C45911" w:themeColor="accent2" w:themeShade="BF"/>
        </w:rPr>
        <w:t xml:space="preserve"> :</w:t>
      </w:r>
      <w:proofErr w:type="gramEnd"/>
      <w:r w:rsidRPr="00403DEE">
        <w:rPr>
          <w:color w:val="C45911" w:themeColor="accent2" w:themeShade="BF"/>
        </w:rPr>
        <w:t xml:space="preserve"> </w:t>
      </w:r>
      <w:r w:rsidR="00D930BF" w:rsidRPr="00403DEE">
        <w:rPr>
          <w:rFonts w:ascii="Arial" w:hAnsi="Arial" w:cs="Arial"/>
          <w:color w:val="C45911" w:themeColor="accent2" w:themeShade="BF"/>
          <w:sz w:val="21"/>
          <w:szCs w:val="21"/>
        </w:rPr>
        <w:t>You are our Father, you live in heaven,</w:t>
      </w:r>
    </w:p>
    <w:p w14:paraId="538ED099"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We talk to you, Father, you are good.</w:t>
      </w:r>
    </w:p>
    <w:p w14:paraId="28E554E0"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You are our Father, you live in heaven,</w:t>
      </w:r>
    </w:p>
    <w:p w14:paraId="00F5E04F" w14:textId="77777777" w:rsidR="00D930BF" w:rsidRPr="00403DEE" w:rsidRDefault="00D930BF" w:rsidP="00D930BF">
      <w:pPr>
        <w:pStyle w:val="NormalWeb"/>
        <w:spacing w:before="0" w:beforeAutospacing="0" w:after="0" w:afterAutospacing="0"/>
        <w:rPr>
          <w:rFonts w:ascii="Arial" w:hAnsi="Arial" w:cs="Arial"/>
          <w:color w:val="C45911" w:themeColor="accent2" w:themeShade="BF"/>
          <w:sz w:val="21"/>
          <w:szCs w:val="21"/>
        </w:rPr>
      </w:pPr>
      <w:r w:rsidRPr="00403DEE">
        <w:rPr>
          <w:rFonts w:ascii="Arial" w:hAnsi="Arial" w:cs="Arial"/>
          <w:color w:val="C45911" w:themeColor="accent2" w:themeShade="BF"/>
          <w:sz w:val="21"/>
          <w:szCs w:val="21"/>
        </w:rPr>
        <w:t>We talk to you, Father, you are good</w:t>
      </w:r>
    </w:p>
    <w:p w14:paraId="38BC3BD7" w14:textId="77777777" w:rsidR="00D930BF" w:rsidRDefault="00D930BF" w:rsidP="00D930BF"/>
    <w:p w14:paraId="1D79897C" w14:textId="240E9021" w:rsidR="00D930BF" w:rsidRDefault="00E0616E" w:rsidP="00D930BF">
      <w:proofErr w:type="gramStart"/>
      <w:r w:rsidRPr="002E01EE">
        <w:rPr>
          <w:b/>
          <w:bCs/>
        </w:rPr>
        <w:t>ALL</w:t>
      </w:r>
      <w:r>
        <w:t xml:space="preserve"> :</w:t>
      </w:r>
      <w:proofErr w:type="gramEnd"/>
      <w:r>
        <w:t xml:space="preserve"> Lamb of God who takes away the sins of the world, have mercy on us.</w:t>
      </w:r>
    </w:p>
    <w:p w14:paraId="5DBC1755" w14:textId="5DBD18E3" w:rsidR="00E0616E" w:rsidRDefault="00E0616E" w:rsidP="00D930BF">
      <w:r>
        <w:t>Lamb of God who takes away the sins of the world, have mercy on us.</w:t>
      </w:r>
    </w:p>
    <w:p w14:paraId="3A709A93" w14:textId="333476FD" w:rsidR="00E0616E" w:rsidRDefault="00E0616E" w:rsidP="00D930BF">
      <w:r>
        <w:t xml:space="preserve">Lamb of God who takes away the sins of the world, </w:t>
      </w:r>
      <w:r>
        <w:t>grant us peace.</w:t>
      </w:r>
    </w:p>
    <w:p w14:paraId="7EC5A9D7" w14:textId="00118675" w:rsidR="00E0616E" w:rsidRDefault="00E0616E" w:rsidP="00D930BF"/>
    <w:p w14:paraId="3B5FF8F7" w14:textId="24FD8FB0" w:rsidR="00E0616E" w:rsidRPr="00403DEE" w:rsidRDefault="00E0616E" w:rsidP="00D930BF">
      <w:pPr>
        <w:rPr>
          <w:color w:val="808080" w:themeColor="background1" w:themeShade="80"/>
        </w:rPr>
      </w:pPr>
      <w:r w:rsidRPr="00403DEE">
        <w:rPr>
          <w:color w:val="808080" w:themeColor="background1" w:themeShade="80"/>
        </w:rPr>
        <w:t>Action – Break the loaf. Share and hold it before eating.</w:t>
      </w:r>
    </w:p>
    <w:p w14:paraId="2E7E0870" w14:textId="34167EB0" w:rsidR="00E0616E" w:rsidRDefault="00E0616E" w:rsidP="00D930BF"/>
    <w:p w14:paraId="5E070326" w14:textId="451B8C40" w:rsidR="00E0616E" w:rsidRDefault="00E0616E" w:rsidP="00D930BF">
      <w:r>
        <w:t>Leader – This is the lamb of God who takes away the sins of the World. Happy are those who are called to this supper.</w:t>
      </w:r>
    </w:p>
    <w:p w14:paraId="4CE04F69" w14:textId="54535904" w:rsidR="00E0616E" w:rsidRDefault="00E0616E" w:rsidP="00D930BF"/>
    <w:p w14:paraId="1C8AE18C" w14:textId="44167DCA" w:rsidR="00E0616E" w:rsidRDefault="00E0616E" w:rsidP="00D930BF">
      <w:r w:rsidRPr="002E01EE">
        <w:rPr>
          <w:b/>
          <w:bCs/>
        </w:rPr>
        <w:t>ALL</w:t>
      </w:r>
      <w:r>
        <w:t xml:space="preserve"> – Lord I am not worthy that you shall enter into my roof, but only say the word and </w:t>
      </w:r>
      <w:r w:rsidR="00403DEE">
        <w:t>my soul shall be healed.</w:t>
      </w:r>
    </w:p>
    <w:p w14:paraId="2DE495A3" w14:textId="354D4D3B" w:rsidR="00403DEE" w:rsidRDefault="00403DEE" w:rsidP="00D930BF"/>
    <w:p w14:paraId="7198A10E" w14:textId="7F05C154" w:rsidR="00403DEE" w:rsidRDefault="00403DEE" w:rsidP="00D930BF">
      <w:r>
        <w:t>Leader – The body of Christ.</w:t>
      </w:r>
    </w:p>
    <w:p w14:paraId="1AD6AEDA" w14:textId="38FE9413" w:rsidR="00403DEE" w:rsidRDefault="00403DEE" w:rsidP="00D930BF"/>
    <w:p w14:paraId="19835D32" w14:textId="107BC864" w:rsidR="00403DEE" w:rsidRDefault="00403DEE" w:rsidP="00D930BF">
      <w:r w:rsidRPr="002E01EE">
        <w:rPr>
          <w:b/>
          <w:bCs/>
        </w:rPr>
        <w:t>ALL</w:t>
      </w:r>
      <w:r>
        <w:t xml:space="preserve"> – Amen.</w:t>
      </w:r>
    </w:p>
    <w:p w14:paraId="77C36AAF" w14:textId="1EE0AAEC" w:rsidR="00403DEE" w:rsidRDefault="00403DEE" w:rsidP="00D930BF"/>
    <w:p w14:paraId="2C09D037" w14:textId="72126783" w:rsidR="00403DEE" w:rsidRPr="00403DEE" w:rsidRDefault="00403DEE" w:rsidP="00D930BF">
      <w:pPr>
        <w:rPr>
          <w:color w:val="808080" w:themeColor="background1" w:themeShade="80"/>
        </w:rPr>
      </w:pPr>
      <w:r w:rsidRPr="00403DEE">
        <w:rPr>
          <w:color w:val="808080" w:themeColor="background1" w:themeShade="80"/>
        </w:rPr>
        <w:t xml:space="preserve">Action – </w:t>
      </w:r>
      <w:r>
        <w:rPr>
          <w:color w:val="808080" w:themeColor="background1" w:themeShade="80"/>
        </w:rPr>
        <w:t>Eat. S</w:t>
      </w:r>
      <w:r w:rsidRPr="00403DEE">
        <w:rPr>
          <w:color w:val="808080" w:themeColor="background1" w:themeShade="80"/>
        </w:rPr>
        <w:t>ay private prayers in your heart for one minute.</w:t>
      </w:r>
    </w:p>
    <w:p w14:paraId="31354E8A" w14:textId="77777777" w:rsidR="00D930BF" w:rsidRDefault="00D930BF" w:rsidP="00D930BF"/>
    <w:p w14:paraId="2D2992C0" w14:textId="13E227C0" w:rsidR="00403DEE" w:rsidRPr="00150D52" w:rsidRDefault="00D930BF" w:rsidP="00D930BF">
      <w:pPr>
        <w:rPr>
          <w:rStyle w:val="Hyperlink"/>
          <w:b/>
          <w:bCs/>
          <w:sz w:val="16"/>
          <w:szCs w:val="16"/>
        </w:rPr>
      </w:pPr>
      <w:r w:rsidRPr="002E01EE">
        <w:rPr>
          <w:b/>
          <w:bCs/>
        </w:rPr>
        <w:t xml:space="preserve"> </w:t>
      </w:r>
      <w:r w:rsidR="00403DEE" w:rsidRPr="002E01EE">
        <w:rPr>
          <w:b/>
          <w:bCs/>
        </w:rPr>
        <w:t>Final Hymn</w:t>
      </w:r>
      <w:r w:rsidR="002E01EE">
        <w:rPr>
          <w:b/>
          <w:bCs/>
        </w:rPr>
        <w:t xml:space="preserve"> - </w:t>
      </w:r>
      <w:r w:rsidR="002E01EE">
        <w:t xml:space="preserve">Good </w:t>
      </w:r>
      <w:proofErr w:type="spellStart"/>
      <w:r w:rsidR="002E01EE">
        <w:t>Good</w:t>
      </w:r>
      <w:proofErr w:type="spellEnd"/>
      <w:r w:rsidR="002E01EE">
        <w:t xml:space="preserve"> Father</w:t>
      </w:r>
      <w:r w:rsidR="00150D52">
        <w:t xml:space="preserve"> - </w:t>
      </w:r>
      <w:r w:rsidR="00150D52">
        <w:rPr>
          <w:sz w:val="16"/>
          <w:szCs w:val="16"/>
        </w:rPr>
        <w:fldChar w:fldCharType="begin"/>
      </w:r>
      <w:r w:rsidR="00150D52">
        <w:rPr>
          <w:sz w:val="16"/>
          <w:szCs w:val="16"/>
        </w:rPr>
        <w:instrText xml:space="preserve"> HYPERLINK "https://www.youtube.com/watch?v=-ak0OoFBw3c" </w:instrText>
      </w:r>
      <w:r w:rsidR="00150D52">
        <w:rPr>
          <w:sz w:val="16"/>
          <w:szCs w:val="16"/>
        </w:rPr>
      </w:r>
      <w:r w:rsidR="00150D52">
        <w:rPr>
          <w:sz w:val="16"/>
          <w:szCs w:val="16"/>
        </w:rPr>
        <w:fldChar w:fldCharType="separate"/>
      </w:r>
      <w:r w:rsidR="00150D52" w:rsidRPr="00150D52">
        <w:rPr>
          <w:rStyle w:val="Hyperlink"/>
          <w:sz w:val="16"/>
          <w:szCs w:val="16"/>
        </w:rPr>
        <w:t>https://www.youtube.com/watch?v=-ak0OoFBw3c</w:t>
      </w:r>
    </w:p>
    <w:p w14:paraId="37E2DEB7" w14:textId="7FF4F241" w:rsidR="00403DEE" w:rsidRPr="00150D52" w:rsidRDefault="00150D52" w:rsidP="00D930BF">
      <w:pPr>
        <w:rPr>
          <w:sz w:val="16"/>
          <w:szCs w:val="16"/>
        </w:rPr>
      </w:pPr>
      <w:r>
        <w:rPr>
          <w:sz w:val="16"/>
          <w:szCs w:val="16"/>
        </w:rPr>
        <w:fldChar w:fldCharType="end"/>
      </w:r>
    </w:p>
    <w:p w14:paraId="0B6E0904" w14:textId="52D788A2" w:rsidR="003A3C5F" w:rsidRDefault="003A3C5F" w:rsidP="003A3C5F">
      <w:r>
        <w:t xml:space="preserve">1. </w:t>
      </w:r>
      <w:r>
        <w:t xml:space="preserve">Oh, I've heard a thousand stories of what they think </w:t>
      </w:r>
      <w:proofErr w:type="gramStart"/>
      <w:r>
        <w:t>You're</w:t>
      </w:r>
      <w:proofErr w:type="gramEnd"/>
      <w:r>
        <w:t xml:space="preserve"> like</w:t>
      </w:r>
    </w:p>
    <w:p w14:paraId="175C95AE" w14:textId="77777777" w:rsidR="003A3C5F" w:rsidRDefault="003A3C5F" w:rsidP="003A3C5F">
      <w:r>
        <w:t>But I've heard the tender whisper of love in the dead of night</w:t>
      </w:r>
    </w:p>
    <w:p w14:paraId="55E6E2AA" w14:textId="77777777" w:rsidR="003A3C5F" w:rsidRDefault="003A3C5F" w:rsidP="003A3C5F">
      <w:r>
        <w:t>And You tell me that You're pleased and that I'm never alone</w:t>
      </w:r>
    </w:p>
    <w:p w14:paraId="13A05E16" w14:textId="0A463D00" w:rsidR="003A3C5F" w:rsidRDefault="003A3C5F" w:rsidP="003A3C5F"/>
    <w:p w14:paraId="439ED5A8" w14:textId="0817771E" w:rsidR="003A3C5F" w:rsidRDefault="003A3C5F" w:rsidP="003A3C5F">
      <w:r>
        <w:t>Chorus:</w:t>
      </w:r>
    </w:p>
    <w:p w14:paraId="15928547" w14:textId="2D223036" w:rsidR="003A3C5F" w:rsidRDefault="003A3C5F" w:rsidP="003A3C5F">
      <w:r>
        <w:t>You're a good, good Father</w:t>
      </w:r>
    </w:p>
    <w:p w14:paraId="310FAF63" w14:textId="77777777" w:rsidR="003A3C5F" w:rsidRDefault="003A3C5F" w:rsidP="003A3C5F">
      <w:r>
        <w:t>It's who You are, it's who You are, it's who You are</w:t>
      </w:r>
    </w:p>
    <w:p w14:paraId="41C84474" w14:textId="77777777" w:rsidR="003A3C5F" w:rsidRDefault="003A3C5F" w:rsidP="003A3C5F">
      <w:r>
        <w:t>And I'm loved by You</w:t>
      </w:r>
    </w:p>
    <w:p w14:paraId="28221CAB" w14:textId="55850776" w:rsidR="00D930BF" w:rsidRDefault="003A3C5F" w:rsidP="003A3C5F">
      <w:r>
        <w:t>It's who I am, it's who I am, it's who I am</w:t>
      </w:r>
    </w:p>
    <w:p w14:paraId="6B7C2EC1" w14:textId="161A89BE" w:rsidR="002E01EE" w:rsidRDefault="002E01EE" w:rsidP="003A3C5F"/>
    <w:p w14:paraId="1322F998" w14:textId="7339C8FF" w:rsidR="002E01EE" w:rsidRDefault="002E01EE" w:rsidP="003A3C5F">
      <w:r>
        <w:t xml:space="preserve">2. </w:t>
      </w:r>
    </w:p>
    <w:p w14:paraId="61748390" w14:textId="77777777" w:rsidR="002E01EE" w:rsidRDefault="002E01EE" w:rsidP="002E01EE">
      <w:r>
        <w:t>Oh, and I've seen many searching for answers far and wide</w:t>
      </w:r>
    </w:p>
    <w:p w14:paraId="4DE818A2" w14:textId="77777777" w:rsidR="002E01EE" w:rsidRDefault="002E01EE" w:rsidP="002E01EE">
      <w:r>
        <w:t>But I know we're all searching for answers only You provide</w:t>
      </w:r>
    </w:p>
    <w:p w14:paraId="139B23D8" w14:textId="5C05D937" w:rsidR="00D930BF" w:rsidRDefault="002E01EE" w:rsidP="002E01EE">
      <w:proofErr w:type="spellStart"/>
      <w:r>
        <w:t>'Cause</w:t>
      </w:r>
      <w:proofErr w:type="spellEnd"/>
      <w:r>
        <w:t xml:space="preserve"> You know just what we need before we say a word</w:t>
      </w:r>
    </w:p>
    <w:sectPr w:rsidR="00D930BF" w:rsidSect="002E01EE">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D8A"/>
    <w:multiLevelType w:val="hybridMultilevel"/>
    <w:tmpl w:val="DC16E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57AB4"/>
    <w:multiLevelType w:val="hybridMultilevel"/>
    <w:tmpl w:val="6CA4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BF"/>
    <w:rsid w:val="00150D52"/>
    <w:rsid w:val="002E01EE"/>
    <w:rsid w:val="003A3C5F"/>
    <w:rsid w:val="003B5859"/>
    <w:rsid w:val="00403DEE"/>
    <w:rsid w:val="007F10FE"/>
    <w:rsid w:val="00880518"/>
    <w:rsid w:val="00AC3980"/>
    <w:rsid w:val="00D930BF"/>
    <w:rsid w:val="00E0616E"/>
    <w:rsid w:val="00EC153D"/>
    <w:rsid w:val="00F05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5769"/>
  <w15:chartTrackingRefBased/>
  <w15:docId w15:val="{5739B40E-D778-7448-8623-EF7B4DCE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F"/>
    <w:pPr>
      <w:ind w:left="720"/>
      <w:contextualSpacing/>
    </w:pPr>
  </w:style>
  <w:style w:type="paragraph" w:styleId="NormalWeb">
    <w:name w:val="Normal (Web)"/>
    <w:basedOn w:val="Normal"/>
    <w:uiPriority w:val="99"/>
    <w:semiHidden/>
    <w:unhideWhenUsed/>
    <w:rsid w:val="00D930B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50D52"/>
    <w:rPr>
      <w:color w:val="0563C1" w:themeColor="hyperlink"/>
      <w:u w:val="single"/>
    </w:rPr>
  </w:style>
  <w:style w:type="character" w:styleId="UnresolvedMention">
    <w:name w:val="Unresolved Mention"/>
    <w:basedOn w:val="DefaultParagraphFont"/>
    <w:uiPriority w:val="99"/>
    <w:semiHidden/>
    <w:unhideWhenUsed/>
    <w:rsid w:val="00150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359173">
      <w:bodyDiv w:val="1"/>
      <w:marLeft w:val="0"/>
      <w:marRight w:val="0"/>
      <w:marTop w:val="0"/>
      <w:marBottom w:val="0"/>
      <w:divBdr>
        <w:top w:val="none" w:sz="0" w:space="0" w:color="auto"/>
        <w:left w:val="none" w:sz="0" w:space="0" w:color="auto"/>
        <w:bottom w:val="none" w:sz="0" w:space="0" w:color="auto"/>
        <w:right w:val="none" w:sz="0" w:space="0" w:color="auto"/>
      </w:divBdr>
    </w:div>
    <w:div w:id="699166140">
      <w:bodyDiv w:val="1"/>
      <w:marLeft w:val="0"/>
      <w:marRight w:val="0"/>
      <w:marTop w:val="0"/>
      <w:marBottom w:val="0"/>
      <w:divBdr>
        <w:top w:val="none" w:sz="0" w:space="0" w:color="auto"/>
        <w:left w:val="none" w:sz="0" w:space="0" w:color="auto"/>
        <w:bottom w:val="none" w:sz="0" w:space="0" w:color="auto"/>
        <w:right w:val="none" w:sz="0" w:space="0" w:color="auto"/>
      </w:divBdr>
    </w:div>
    <w:div w:id="872771045">
      <w:bodyDiv w:val="1"/>
      <w:marLeft w:val="0"/>
      <w:marRight w:val="0"/>
      <w:marTop w:val="0"/>
      <w:marBottom w:val="0"/>
      <w:divBdr>
        <w:top w:val="none" w:sz="0" w:space="0" w:color="auto"/>
        <w:left w:val="none" w:sz="0" w:space="0" w:color="auto"/>
        <w:bottom w:val="none" w:sz="0" w:space="0" w:color="auto"/>
        <w:right w:val="none" w:sz="0" w:space="0" w:color="auto"/>
      </w:divBdr>
    </w:div>
    <w:div w:id="1675452453">
      <w:bodyDiv w:val="1"/>
      <w:marLeft w:val="0"/>
      <w:marRight w:val="0"/>
      <w:marTop w:val="0"/>
      <w:marBottom w:val="0"/>
      <w:divBdr>
        <w:top w:val="none" w:sz="0" w:space="0" w:color="auto"/>
        <w:left w:val="none" w:sz="0" w:space="0" w:color="auto"/>
        <w:bottom w:val="none" w:sz="0" w:space="0" w:color="auto"/>
        <w:right w:val="none" w:sz="0" w:space="0" w:color="auto"/>
      </w:divBdr>
    </w:div>
    <w:div w:id="2004620855">
      <w:bodyDiv w:val="1"/>
      <w:marLeft w:val="0"/>
      <w:marRight w:val="0"/>
      <w:marTop w:val="0"/>
      <w:marBottom w:val="0"/>
      <w:divBdr>
        <w:top w:val="none" w:sz="0" w:space="0" w:color="auto"/>
        <w:left w:val="none" w:sz="0" w:space="0" w:color="auto"/>
        <w:bottom w:val="none" w:sz="0" w:space="0" w:color="auto"/>
        <w:right w:val="none" w:sz="0" w:space="0" w:color="auto"/>
      </w:divBdr>
    </w:div>
    <w:div w:id="2018580166">
      <w:bodyDiv w:val="1"/>
      <w:marLeft w:val="0"/>
      <w:marRight w:val="0"/>
      <w:marTop w:val="0"/>
      <w:marBottom w:val="0"/>
      <w:divBdr>
        <w:top w:val="none" w:sz="0" w:space="0" w:color="auto"/>
        <w:left w:val="none" w:sz="0" w:space="0" w:color="auto"/>
        <w:bottom w:val="none" w:sz="0" w:space="0" w:color="auto"/>
        <w:right w:val="none" w:sz="0" w:space="0" w:color="auto"/>
      </w:divBdr>
      <w:divsChild>
        <w:div w:id="1828596369">
          <w:marLeft w:val="0"/>
          <w:marRight w:val="0"/>
          <w:marTop w:val="0"/>
          <w:marBottom w:val="180"/>
          <w:divBdr>
            <w:top w:val="none" w:sz="0" w:space="0" w:color="auto"/>
            <w:left w:val="none" w:sz="0" w:space="0" w:color="auto"/>
            <w:bottom w:val="none" w:sz="0" w:space="0" w:color="auto"/>
            <w:right w:val="none" w:sz="0" w:space="0" w:color="auto"/>
          </w:divBdr>
        </w:div>
        <w:div w:id="602110296">
          <w:marLeft w:val="0"/>
          <w:marRight w:val="0"/>
          <w:marTop w:val="0"/>
          <w:marBottom w:val="180"/>
          <w:divBdr>
            <w:top w:val="none" w:sz="0" w:space="0" w:color="auto"/>
            <w:left w:val="none" w:sz="0" w:space="0" w:color="auto"/>
            <w:bottom w:val="none" w:sz="0" w:space="0" w:color="auto"/>
            <w:right w:val="none" w:sz="0" w:space="0" w:color="auto"/>
          </w:divBdr>
        </w:div>
        <w:div w:id="1088504263">
          <w:marLeft w:val="0"/>
          <w:marRight w:val="0"/>
          <w:marTop w:val="0"/>
          <w:marBottom w:val="180"/>
          <w:divBdr>
            <w:top w:val="none" w:sz="0" w:space="0" w:color="auto"/>
            <w:left w:val="none" w:sz="0" w:space="0" w:color="auto"/>
            <w:bottom w:val="none" w:sz="0" w:space="0" w:color="auto"/>
            <w:right w:val="none" w:sz="0" w:space="0" w:color="auto"/>
          </w:divBdr>
        </w:div>
      </w:divsChild>
    </w:div>
    <w:div w:id="20593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rR_Rdb1C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5</cp:revision>
  <cp:lastPrinted>2021-06-14T04:15:00Z</cp:lastPrinted>
  <dcterms:created xsi:type="dcterms:W3CDTF">2021-06-14T04:14:00Z</dcterms:created>
  <dcterms:modified xsi:type="dcterms:W3CDTF">2021-06-14T04:17:00Z</dcterms:modified>
</cp:coreProperties>
</file>